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AA" w:rsidRPr="00130237" w:rsidRDefault="00F33938" w:rsidP="00F85D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237">
        <w:rPr>
          <w:rFonts w:ascii="Times New Roman" w:hAnsi="Times New Roman" w:cs="Times New Roman"/>
          <w:b/>
          <w:sz w:val="28"/>
          <w:szCs w:val="28"/>
        </w:rPr>
        <w:t>З</w:t>
      </w:r>
      <w:r w:rsidR="00F741AA" w:rsidRPr="00130237">
        <w:rPr>
          <w:rFonts w:ascii="Times New Roman" w:hAnsi="Times New Roman" w:cs="Times New Roman"/>
          <w:b/>
          <w:sz w:val="28"/>
          <w:szCs w:val="28"/>
        </w:rPr>
        <w:t>аключени</w:t>
      </w:r>
      <w:r w:rsidR="003B7D88" w:rsidRPr="00130237">
        <w:rPr>
          <w:rFonts w:ascii="Times New Roman" w:hAnsi="Times New Roman" w:cs="Times New Roman"/>
          <w:b/>
          <w:sz w:val="28"/>
          <w:szCs w:val="28"/>
        </w:rPr>
        <w:t>е</w:t>
      </w:r>
    </w:p>
    <w:p w:rsidR="00F741AA" w:rsidRDefault="00F741AA" w:rsidP="008C39B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237">
        <w:rPr>
          <w:rFonts w:ascii="Times New Roman" w:hAnsi="Times New Roman" w:cs="Times New Roman"/>
          <w:b/>
          <w:sz w:val="28"/>
          <w:szCs w:val="28"/>
        </w:rPr>
        <w:t>о</w:t>
      </w:r>
      <w:r w:rsidR="00BB578B">
        <w:rPr>
          <w:rFonts w:ascii="Times New Roman" w:hAnsi="Times New Roman" w:cs="Times New Roman"/>
          <w:b/>
          <w:sz w:val="28"/>
          <w:szCs w:val="28"/>
        </w:rPr>
        <w:t>б</w:t>
      </w:r>
      <w:r w:rsidRPr="001302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78B">
        <w:rPr>
          <w:rFonts w:ascii="Times New Roman" w:hAnsi="Times New Roman" w:cs="Times New Roman"/>
          <w:b/>
          <w:sz w:val="28"/>
          <w:szCs w:val="28"/>
        </w:rPr>
        <w:t>оценке фактического воздействия</w:t>
      </w:r>
      <w:r w:rsidRPr="001302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211">
        <w:rPr>
          <w:rFonts w:ascii="Times New Roman" w:hAnsi="Times New Roman" w:cs="Times New Roman"/>
          <w:b/>
          <w:sz w:val="28"/>
          <w:szCs w:val="28"/>
        </w:rPr>
        <w:t xml:space="preserve">постановления </w:t>
      </w:r>
      <w:r w:rsidR="00A75CEC">
        <w:rPr>
          <w:rFonts w:ascii="Times New Roman" w:hAnsi="Times New Roman" w:cs="Times New Roman"/>
          <w:b/>
          <w:sz w:val="28"/>
          <w:szCs w:val="28"/>
        </w:rPr>
        <w:t>Правительства</w:t>
      </w:r>
      <w:r w:rsidR="00BB57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7F49" w:rsidRPr="00130237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  <w:r w:rsidR="00146F06" w:rsidRPr="00130237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BB578B">
        <w:rPr>
          <w:rFonts w:ascii="Times New Roman" w:hAnsi="Times New Roman" w:cs="Times New Roman"/>
          <w:b/>
          <w:sz w:val="28"/>
          <w:szCs w:val="28"/>
        </w:rPr>
        <w:t>29</w:t>
      </w:r>
      <w:r w:rsidR="008C39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78B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8C39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9BF" w:rsidRPr="00130237">
        <w:rPr>
          <w:rFonts w:ascii="Times New Roman" w:hAnsi="Times New Roman" w:cs="Times New Roman"/>
          <w:b/>
          <w:sz w:val="28"/>
          <w:szCs w:val="28"/>
        </w:rPr>
        <w:t>20</w:t>
      </w:r>
      <w:r w:rsidR="008C39BF">
        <w:rPr>
          <w:rFonts w:ascii="Times New Roman" w:hAnsi="Times New Roman" w:cs="Times New Roman"/>
          <w:b/>
          <w:sz w:val="28"/>
          <w:szCs w:val="28"/>
        </w:rPr>
        <w:t>1</w:t>
      </w:r>
      <w:r w:rsidR="00BB578B">
        <w:rPr>
          <w:rFonts w:ascii="Times New Roman" w:hAnsi="Times New Roman" w:cs="Times New Roman"/>
          <w:b/>
          <w:sz w:val="28"/>
          <w:szCs w:val="28"/>
        </w:rPr>
        <w:t>4</w:t>
      </w:r>
      <w:r w:rsidR="008C39BF" w:rsidRPr="0013023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C39B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BB578B">
        <w:rPr>
          <w:rFonts w:ascii="Times New Roman" w:hAnsi="Times New Roman" w:cs="Times New Roman"/>
          <w:b/>
          <w:sz w:val="28"/>
          <w:szCs w:val="28"/>
        </w:rPr>
        <w:t>451</w:t>
      </w:r>
      <w:r w:rsidR="008C39BF" w:rsidRPr="0013023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B578B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="00BB578B">
        <w:rPr>
          <w:rFonts w:ascii="Times New Roman" w:hAnsi="Times New Roman" w:cs="Times New Roman"/>
          <w:b/>
          <w:sz w:val="28"/>
          <w:szCs w:val="28"/>
        </w:rPr>
        <w:t>порядка субсидирования части расходов предприятий</w:t>
      </w:r>
      <w:proofErr w:type="gramEnd"/>
      <w:r w:rsidR="00BB578B">
        <w:rPr>
          <w:rFonts w:ascii="Times New Roman" w:hAnsi="Times New Roman" w:cs="Times New Roman"/>
          <w:b/>
          <w:sz w:val="28"/>
          <w:szCs w:val="28"/>
        </w:rPr>
        <w:t xml:space="preserve"> и индивидуальных предпринимателей в сфере народных художественных промыслов на реализацию мероприятий государственной программы Республики Дагестан «Развитие народных художественных промыслов на 2014-2016 годы</w:t>
      </w:r>
      <w:r w:rsidR="008C39BF" w:rsidRPr="00130237">
        <w:rPr>
          <w:rFonts w:ascii="Times New Roman" w:hAnsi="Times New Roman" w:cs="Times New Roman"/>
          <w:b/>
          <w:sz w:val="28"/>
          <w:szCs w:val="28"/>
        </w:rPr>
        <w:t>»</w:t>
      </w:r>
    </w:p>
    <w:p w:rsidR="008C39BF" w:rsidRPr="00130237" w:rsidRDefault="008C39BF" w:rsidP="008C39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85DEC" w:rsidRPr="00130237" w:rsidRDefault="00A40BAB" w:rsidP="003C790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237">
        <w:rPr>
          <w:rFonts w:ascii="Times New Roman" w:hAnsi="Times New Roman" w:cs="Times New Roman"/>
          <w:sz w:val="28"/>
          <w:szCs w:val="28"/>
        </w:rPr>
        <w:t xml:space="preserve">Минэкономразвития РД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02937">
        <w:rPr>
          <w:rFonts w:ascii="Times New Roman" w:hAnsi="Times New Roman" w:cs="Times New Roman"/>
          <w:sz w:val="28"/>
          <w:szCs w:val="28"/>
        </w:rPr>
        <w:t xml:space="preserve"> </w:t>
      </w:r>
      <w:r w:rsidR="00F741AA" w:rsidRPr="00130237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9" w:anchor="Par13" w:history="1">
        <w:r w:rsidR="00F741AA" w:rsidRPr="00130237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BB578B">
          <w:rPr>
            <w:rFonts w:ascii="Times New Roman" w:hAnsi="Times New Roman" w:cs="Times New Roman"/>
            <w:sz w:val="28"/>
            <w:szCs w:val="28"/>
          </w:rPr>
          <w:t>50</w:t>
        </w:r>
      </w:hyperlink>
      <w:r w:rsidR="00F741AA" w:rsidRPr="00130237">
        <w:rPr>
          <w:rFonts w:ascii="Times New Roman" w:hAnsi="Times New Roman" w:cs="Times New Roman"/>
          <w:sz w:val="28"/>
          <w:szCs w:val="28"/>
        </w:rPr>
        <w:t xml:space="preserve"> Порядка проведения </w:t>
      </w:r>
      <w:r w:rsidR="00BB578B">
        <w:rPr>
          <w:rFonts w:ascii="Times New Roman" w:hAnsi="Times New Roman" w:cs="Times New Roman"/>
          <w:sz w:val="28"/>
          <w:szCs w:val="28"/>
        </w:rPr>
        <w:t>органами исполнительной власти Республики Дагестан процедуры оценки регулирующего воздействия проектов</w:t>
      </w:r>
      <w:r w:rsidR="00F741AA" w:rsidRPr="00130237">
        <w:rPr>
          <w:rFonts w:ascii="Times New Roman" w:hAnsi="Times New Roman" w:cs="Times New Roman"/>
          <w:sz w:val="28"/>
          <w:szCs w:val="28"/>
        </w:rPr>
        <w:t xml:space="preserve"> </w:t>
      </w:r>
      <w:r w:rsidR="00BB578B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F741AA" w:rsidRPr="00130237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6753F1" w:rsidRPr="00130237">
        <w:rPr>
          <w:rFonts w:ascii="Times New Roman" w:hAnsi="Times New Roman" w:cs="Times New Roman"/>
          <w:sz w:val="28"/>
          <w:szCs w:val="28"/>
        </w:rPr>
        <w:t xml:space="preserve"> </w:t>
      </w:r>
      <w:r w:rsidR="00BB578B">
        <w:rPr>
          <w:rFonts w:ascii="Times New Roman" w:hAnsi="Times New Roman" w:cs="Times New Roman"/>
          <w:sz w:val="28"/>
          <w:szCs w:val="28"/>
        </w:rPr>
        <w:t>для оценки достижения заявленных целей регулирования,</w:t>
      </w:r>
      <w:r w:rsidR="006753F1" w:rsidRPr="00130237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Правительства Республики Дагестан от </w:t>
      </w:r>
      <w:r w:rsidR="00A63F52">
        <w:rPr>
          <w:rFonts w:ascii="Times New Roman" w:hAnsi="Times New Roman" w:cs="Times New Roman"/>
          <w:sz w:val="28"/>
          <w:szCs w:val="28"/>
        </w:rPr>
        <w:t xml:space="preserve"> </w:t>
      </w:r>
      <w:r w:rsidR="006753F1" w:rsidRPr="00130237">
        <w:rPr>
          <w:rFonts w:ascii="Times New Roman" w:hAnsi="Times New Roman" w:cs="Times New Roman"/>
          <w:sz w:val="28"/>
          <w:szCs w:val="28"/>
        </w:rPr>
        <w:t>29 мая 2014 года № 246</w:t>
      </w:r>
      <w:r w:rsidR="00350ED3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="00F741AA" w:rsidRPr="00130237">
        <w:rPr>
          <w:rFonts w:ascii="Times New Roman" w:hAnsi="Times New Roman" w:cs="Times New Roman"/>
          <w:sz w:val="28"/>
          <w:szCs w:val="28"/>
        </w:rPr>
        <w:t xml:space="preserve">, </w:t>
      </w:r>
      <w:r w:rsidR="00285FF4" w:rsidRPr="00130237">
        <w:rPr>
          <w:rFonts w:ascii="Times New Roman" w:hAnsi="Times New Roman" w:cs="Times New Roman"/>
          <w:sz w:val="28"/>
          <w:szCs w:val="28"/>
        </w:rPr>
        <w:t xml:space="preserve">а также Планом  проведения  </w:t>
      </w:r>
      <w:r w:rsidR="00BB578B">
        <w:rPr>
          <w:rFonts w:ascii="Times New Roman" w:hAnsi="Times New Roman" w:cs="Times New Roman"/>
          <w:sz w:val="28"/>
          <w:szCs w:val="28"/>
        </w:rPr>
        <w:t xml:space="preserve">мониторинга оценки фактического воздействия </w:t>
      </w:r>
      <w:r w:rsidR="00285FF4" w:rsidRPr="00130237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350ED3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285FF4" w:rsidRPr="00130237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F85DEC" w:rsidRPr="00130237">
        <w:rPr>
          <w:rFonts w:ascii="Times New Roman" w:hAnsi="Times New Roman" w:cs="Times New Roman"/>
          <w:sz w:val="28"/>
          <w:szCs w:val="28"/>
        </w:rPr>
        <w:t>заместителем Председателя Правительства</w:t>
      </w:r>
      <w:proofErr w:type="gramEnd"/>
      <w:r w:rsidR="00F85DEC" w:rsidRPr="001302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5DEC" w:rsidRPr="00130237">
        <w:rPr>
          <w:rFonts w:ascii="Times New Roman" w:hAnsi="Times New Roman" w:cs="Times New Roman"/>
          <w:sz w:val="28"/>
          <w:szCs w:val="28"/>
        </w:rPr>
        <w:t>Республики Дагестан - м</w:t>
      </w:r>
      <w:r w:rsidR="00285FF4" w:rsidRPr="00130237">
        <w:rPr>
          <w:rFonts w:ascii="Times New Roman" w:hAnsi="Times New Roman" w:cs="Times New Roman"/>
          <w:sz w:val="28"/>
          <w:szCs w:val="28"/>
        </w:rPr>
        <w:t>ин</w:t>
      </w:r>
      <w:r w:rsidR="00F84773" w:rsidRPr="00130237">
        <w:rPr>
          <w:rFonts w:ascii="Times New Roman" w:hAnsi="Times New Roman" w:cs="Times New Roman"/>
          <w:sz w:val="28"/>
          <w:szCs w:val="28"/>
        </w:rPr>
        <w:t xml:space="preserve">истром </w:t>
      </w:r>
      <w:r w:rsidR="00285FF4" w:rsidRPr="00130237">
        <w:rPr>
          <w:rFonts w:ascii="Times New Roman" w:hAnsi="Times New Roman" w:cs="Times New Roman"/>
          <w:sz w:val="28"/>
          <w:szCs w:val="28"/>
        </w:rPr>
        <w:t>эконом</w:t>
      </w:r>
      <w:r w:rsidR="00F84773" w:rsidRPr="00130237">
        <w:rPr>
          <w:rFonts w:ascii="Times New Roman" w:hAnsi="Times New Roman" w:cs="Times New Roman"/>
          <w:sz w:val="28"/>
          <w:szCs w:val="28"/>
        </w:rPr>
        <w:t xml:space="preserve">ики и территориального </w:t>
      </w:r>
      <w:r w:rsidR="00285FF4" w:rsidRPr="00130237">
        <w:rPr>
          <w:rFonts w:ascii="Times New Roman" w:hAnsi="Times New Roman" w:cs="Times New Roman"/>
          <w:sz w:val="28"/>
          <w:szCs w:val="28"/>
        </w:rPr>
        <w:t>развития РД</w:t>
      </w:r>
      <w:r w:rsidR="00BB578B">
        <w:rPr>
          <w:rFonts w:ascii="Times New Roman" w:hAnsi="Times New Roman" w:cs="Times New Roman"/>
          <w:sz w:val="28"/>
          <w:szCs w:val="28"/>
        </w:rPr>
        <w:t xml:space="preserve"> </w:t>
      </w:r>
      <w:r w:rsidR="00F84773" w:rsidRPr="00130237">
        <w:rPr>
          <w:rFonts w:ascii="Times New Roman" w:hAnsi="Times New Roman" w:cs="Times New Roman"/>
          <w:sz w:val="28"/>
          <w:szCs w:val="28"/>
        </w:rPr>
        <w:t xml:space="preserve">Р. А. </w:t>
      </w:r>
      <w:proofErr w:type="spellStart"/>
      <w:r w:rsidR="00F84773" w:rsidRPr="00130237">
        <w:rPr>
          <w:rFonts w:ascii="Times New Roman" w:hAnsi="Times New Roman" w:cs="Times New Roman"/>
          <w:sz w:val="28"/>
          <w:szCs w:val="28"/>
        </w:rPr>
        <w:t>Юсуфовым</w:t>
      </w:r>
      <w:proofErr w:type="spellEnd"/>
      <w:r w:rsidR="00F84773" w:rsidRPr="00130237">
        <w:rPr>
          <w:rFonts w:ascii="Times New Roman" w:hAnsi="Times New Roman" w:cs="Times New Roman"/>
          <w:sz w:val="28"/>
          <w:szCs w:val="28"/>
        </w:rPr>
        <w:t xml:space="preserve"> </w:t>
      </w:r>
      <w:r w:rsidR="00350ED3">
        <w:rPr>
          <w:rFonts w:ascii="Times New Roman" w:hAnsi="Times New Roman" w:cs="Times New Roman"/>
          <w:sz w:val="28"/>
          <w:szCs w:val="28"/>
        </w:rPr>
        <w:t>4</w:t>
      </w:r>
      <w:r w:rsidR="00F85DEC" w:rsidRPr="00130237">
        <w:rPr>
          <w:rFonts w:ascii="Times New Roman" w:hAnsi="Times New Roman" w:cs="Times New Roman"/>
          <w:sz w:val="28"/>
          <w:szCs w:val="28"/>
        </w:rPr>
        <w:t xml:space="preserve"> </w:t>
      </w:r>
      <w:r w:rsidR="00350ED3">
        <w:rPr>
          <w:rFonts w:ascii="Times New Roman" w:hAnsi="Times New Roman" w:cs="Times New Roman"/>
          <w:sz w:val="28"/>
          <w:szCs w:val="28"/>
        </w:rPr>
        <w:t>апреля</w:t>
      </w:r>
      <w:r w:rsidR="00F85DEC" w:rsidRPr="00130237">
        <w:rPr>
          <w:rFonts w:ascii="Times New Roman" w:hAnsi="Times New Roman" w:cs="Times New Roman"/>
          <w:sz w:val="28"/>
          <w:szCs w:val="28"/>
        </w:rPr>
        <w:t xml:space="preserve"> </w:t>
      </w:r>
      <w:r w:rsidR="00285FF4" w:rsidRPr="00130237">
        <w:rPr>
          <w:rFonts w:ascii="Times New Roman" w:hAnsi="Times New Roman" w:cs="Times New Roman"/>
          <w:sz w:val="28"/>
          <w:szCs w:val="28"/>
        </w:rPr>
        <w:t>201</w:t>
      </w:r>
      <w:r w:rsidR="00C02937">
        <w:rPr>
          <w:rFonts w:ascii="Times New Roman" w:hAnsi="Times New Roman" w:cs="Times New Roman"/>
          <w:sz w:val="28"/>
          <w:szCs w:val="28"/>
        </w:rPr>
        <w:t>6</w:t>
      </w:r>
      <w:r w:rsidR="00285FF4" w:rsidRPr="00130237">
        <w:rPr>
          <w:rFonts w:ascii="Times New Roman" w:hAnsi="Times New Roman" w:cs="Times New Roman"/>
          <w:sz w:val="28"/>
          <w:szCs w:val="28"/>
        </w:rPr>
        <w:t xml:space="preserve"> года</w:t>
      </w:r>
      <w:r w:rsidR="00BB7D17" w:rsidRPr="00130237">
        <w:rPr>
          <w:rFonts w:ascii="Times New Roman" w:hAnsi="Times New Roman" w:cs="Times New Roman"/>
          <w:sz w:val="28"/>
          <w:szCs w:val="28"/>
        </w:rPr>
        <w:t xml:space="preserve"> (далее – План проведения </w:t>
      </w:r>
      <w:r w:rsidR="00350ED3">
        <w:rPr>
          <w:rFonts w:ascii="Times New Roman" w:hAnsi="Times New Roman" w:cs="Times New Roman"/>
          <w:sz w:val="28"/>
          <w:szCs w:val="28"/>
        </w:rPr>
        <w:t>мониторинга</w:t>
      </w:r>
      <w:r w:rsidR="00BB7D17" w:rsidRPr="00130237">
        <w:rPr>
          <w:rFonts w:ascii="Times New Roman" w:hAnsi="Times New Roman" w:cs="Times New Roman"/>
          <w:sz w:val="28"/>
          <w:szCs w:val="28"/>
        </w:rPr>
        <w:t>)</w:t>
      </w:r>
      <w:r w:rsidR="00285FF4" w:rsidRPr="00130237">
        <w:rPr>
          <w:rFonts w:ascii="Times New Roman" w:hAnsi="Times New Roman" w:cs="Times New Roman"/>
          <w:sz w:val="28"/>
          <w:szCs w:val="28"/>
        </w:rPr>
        <w:t xml:space="preserve">, </w:t>
      </w:r>
      <w:r w:rsidR="00621CFA" w:rsidRPr="00130237">
        <w:rPr>
          <w:rFonts w:ascii="Times New Roman" w:hAnsi="Times New Roman" w:cs="Times New Roman"/>
          <w:sz w:val="28"/>
          <w:szCs w:val="28"/>
        </w:rPr>
        <w:t xml:space="preserve">провело </w:t>
      </w:r>
      <w:r w:rsidR="00350ED3">
        <w:rPr>
          <w:rFonts w:ascii="Times New Roman" w:hAnsi="Times New Roman" w:cs="Times New Roman"/>
          <w:sz w:val="28"/>
          <w:szCs w:val="28"/>
        </w:rPr>
        <w:t xml:space="preserve">оценку фактического воздействия </w:t>
      </w:r>
      <w:r w:rsidR="00A63F52">
        <w:rPr>
          <w:rFonts w:ascii="Times New Roman" w:hAnsi="Times New Roman" w:cs="Times New Roman"/>
          <w:sz w:val="28"/>
          <w:szCs w:val="28"/>
        </w:rPr>
        <w:t>постановления</w:t>
      </w:r>
      <w:r w:rsidR="004F12B4" w:rsidRPr="00130237">
        <w:rPr>
          <w:rFonts w:ascii="Times New Roman" w:hAnsi="Times New Roman" w:cs="Times New Roman"/>
          <w:sz w:val="28"/>
          <w:szCs w:val="28"/>
        </w:rPr>
        <w:t xml:space="preserve"> </w:t>
      </w:r>
      <w:r w:rsidR="00006E28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4F12B4" w:rsidRPr="00130237">
        <w:rPr>
          <w:rFonts w:ascii="Times New Roman" w:hAnsi="Times New Roman" w:cs="Times New Roman"/>
          <w:sz w:val="28"/>
          <w:szCs w:val="28"/>
        </w:rPr>
        <w:t xml:space="preserve">РД </w:t>
      </w:r>
      <w:r w:rsidR="00F85DEC" w:rsidRPr="00130237">
        <w:rPr>
          <w:rFonts w:ascii="Times New Roman" w:hAnsi="Times New Roman" w:cs="Times New Roman"/>
          <w:sz w:val="28"/>
          <w:szCs w:val="28"/>
        </w:rPr>
        <w:t>от</w:t>
      </w:r>
      <w:r w:rsidR="00BC0862">
        <w:rPr>
          <w:rFonts w:ascii="Times New Roman" w:hAnsi="Times New Roman" w:cs="Times New Roman"/>
          <w:sz w:val="28"/>
          <w:szCs w:val="28"/>
        </w:rPr>
        <w:t xml:space="preserve"> </w:t>
      </w:r>
      <w:r w:rsidR="00350ED3">
        <w:rPr>
          <w:rFonts w:ascii="Times New Roman" w:hAnsi="Times New Roman" w:cs="Times New Roman"/>
          <w:sz w:val="28"/>
          <w:szCs w:val="28"/>
        </w:rPr>
        <w:t>29</w:t>
      </w:r>
      <w:r w:rsidR="006C07C6">
        <w:rPr>
          <w:rFonts w:ascii="Times New Roman" w:hAnsi="Times New Roman" w:cs="Times New Roman"/>
          <w:sz w:val="28"/>
          <w:szCs w:val="28"/>
        </w:rPr>
        <w:t xml:space="preserve"> </w:t>
      </w:r>
      <w:r w:rsidR="00350ED3">
        <w:rPr>
          <w:rFonts w:ascii="Times New Roman" w:hAnsi="Times New Roman" w:cs="Times New Roman"/>
          <w:sz w:val="28"/>
          <w:szCs w:val="28"/>
        </w:rPr>
        <w:t>сентября</w:t>
      </w:r>
      <w:r w:rsidR="006C07C6">
        <w:rPr>
          <w:rFonts w:ascii="Times New Roman" w:hAnsi="Times New Roman" w:cs="Times New Roman"/>
          <w:sz w:val="28"/>
          <w:szCs w:val="28"/>
        </w:rPr>
        <w:t xml:space="preserve"> 20</w:t>
      </w:r>
      <w:r w:rsidR="00C02937">
        <w:rPr>
          <w:rFonts w:ascii="Times New Roman" w:hAnsi="Times New Roman" w:cs="Times New Roman"/>
          <w:sz w:val="28"/>
          <w:szCs w:val="28"/>
        </w:rPr>
        <w:t>1</w:t>
      </w:r>
      <w:r w:rsidR="00350ED3">
        <w:rPr>
          <w:rFonts w:ascii="Times New Roman" w:hAnsi="Times New Roman" w:cs="Times New Roman"/>
          <w:sz w:val="28"/>
          <w:szCs w:val="28"/>
        </w:rPr>
        <w:t>4</w:t>
      </w:r>
      <w:r w:rsidR="00BC086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50ED3">
        <w:rPr>
          <w:rFonts w:ascii="Times New Roman" w:hAnsi="Times New Roman" w:cs="Times New Roman"/>
          <w:sz w:val="28"/>
          <w:szCs w:val="28"/>
        </w:rPr>
        <w:t>451</w:t>
      </w:r>
      <w:r w:rsidR="00BC0862">
        <w:rPr>
          <w:rFonts w:ascii="Times New Roman" w:hAnsi="Times New Roman" w:cs="Times New Roman"/>
          <w:sz w:val="28"/>
          <w:szCs w:val="28"/>
        </w:rPr>
        <w:t xml:space="preserve"> «</w:t>
      </w:r>
      <w:r w:rsidR="00350ED3" w:rsidRPr="00350ED3">
        <w:rPr>
          <w:rFonts w:ascii="Times New Roman" w:hAnsi="Times New Roman" w:cs="Times New Roman"/>
          <w:sz w:val="28"/>
          <w:szCs w:val="28"/>
        </w:rPr>
        <w:t>Об утверждении порядка субсидирования части расходов предприятий и индивидуальных предпринимателей в сфере народных художественных промыслов на реализацию мероприятий государственной программы Республики Дагестан «Развитие народных художественных промыслов на 2014-2016</w:t>
      </w:r>
      <w:proofErr w:type="gramEnd"/>
      <w:r w:rsidR="00350ED3" w:rsidRPr="00350ED3">
        <w:rPr>
          <w:rFonts w:ascii="Times New Roman" w:hAnsi="Times New Roman" w:cs="Times New Roman"/>
          <w:sz w:val="28"/>
          <w:szCs w:val="28"/>
        </w:rPr>
        <w:t xml:space="preserve"> годы</w:t>
      </w:r>
      <w:r w:rsidR="00F85DEC" w:rsidRPr="00130237">
        <w:rPr>
          <w:rFonts w:ascii="Times New Roman" w:hAnsi="Times New Roman" w:cs="Times New Roman"/>
          <w:sz w:val="28"/>
          <w:szCs w:val="28"/>
        </w:rPr>
        <w:t xml:space="preserve">» </w:t>
      </w:r>
      <w:r w:rsidR="00BB7D17" w:rsidRPr="0013023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404E8">
        <w:rPr>
          <w:rFonts w:ascii="Times New Roman" w:hAnsi="Times New Roman" w:cs="Times New Roman"/>
          <w:sz w:val="28"/>
          <w:szCs w:val="28"/>
        </w:rPr>
        <w:t>постановление</w:t>
      </w:r>
      <w:r w:rsidR="00C404E8" w:rsidRPr="00130237">
        <w:rPr>
          <w:rFonts w:ascii="Times New Roman" w:hAnsi="Times New Roman" w:cs="Times New Roman"/>
          <w:sz w:val="28"/>
          <w:szCs w:val="28"/>
        </w:rPr>
        <w:t xml:space="preserve"> </w:t>
      </w:r>
      <w:r w:rsidR="00C404E8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C404E8" w:rsidRPr="00130237">
        <w:rPr>
          <w:rFonts w:ascii="Times New Roman" w:hAnsi="Times New Roman" w:cs="Times New Roman"/>
          <w:sz w:val="28"/>
          <w:szCs w:val="28"/>
        </w:rPr>
        <w:t xml:space="preserve">РД </w:t>
      </w:r>
      <w:r w:rsidR="00C404E8">
        <w:rPr>
          <w:rFonts w:ascii="Times New Roman" w:hAnsi="Times New Roman" w:cs="Times New Roman"/>
          <w:sz w:val="28"/>
          <w:szCs w:val="28"/>
        </w:rPr>
        <w:t>от 29</w:t>
      </w:r>
      <w:r w:rsidR="002B026B">
        <w:rPr>
          <w:rFonts w:ascii="Times New Roman" w:hAnsi="Times New Roman" w:cs="Times New Roman"/>
          <w:sz w:val="28"/>
          <w:szCs w:val="28"/>
        </w:rPr>
        <w:t>.09.2</w:t>
      </w:r>
      <w:r w:rsidR="00C404E8">
        <w:rPr>
          <w:rFonts w:ascii="Times New Roman" w:hAnsi="Times New Roman" w:cs="Times New Roman"/>
          <w:sz w:val="28"/>
          <w:szCs w:val="28"/>
        </w:rPr>
        <w:t>014 г. № 451</w:t>
      </w:r>
      <w:r w:rsidR="00BB7D17" w:rsidRPr="00130237">
        <w:rPr>
          <w:rFonts w:ascii="Times New Roman" w:hAnsi="Times New Roman" w:cs="Times New Roman"/>
          <w:sz w:val="28"/>
          <w:szCs w:val="28"/>
        </w:rPr>
        <w:t>)</w:t>
      </w:r>
      <w:r w:rsidR="006C07C6">
        <w:rPr>
          <w:rFonts w:ascii="Times New Roman" w:hAnsi="Times New Roman" w:cs="Times New Roman"/>
          <w:sz w:val="28"/>
          <w:szCs w:val="28"/>
        </w:rPr>
        <w:t>.</w:t>
      </w:r>
    </w:p>
    <w:p w:rsidR="00F741AA" w:rsidRPr="00130237" w:rsidRDefault="00F741AA" w:rsidP="003C7904">
      <w:pPr>
        <w:pStyle w:val="ConsPlusNonformat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0237">
        <w:rPr>
          <w:rFonts w:ascii="Times New Roman" w:hAnsi="Times New Roman" w:cs="Times New Roman"/>
          <w:sz w:val="28"/>
          <w:szCs w:val="28"/>
        </w:rPr>
        <w:t>В</w:t>
      </w:r>
      <w:r w:rsidR="00C404E8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соответствии</w:t>
      </w:r>
      <w:r w:rsidR="00C404E8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с</w:t>
      </w:r>
      <w:r w:rsidR="00C404E8">
        <w:rPr>
          <w:rFonts w:ascii="Times New Roman" w:hAnsi="Times New Roman" w:cs="Times New Roman"/>
          <w:sz w:val="28"/>
          <w:szCs w:val="28"/>
        </w:rPr>
        <w:t xml:space="preserve"> </w:t>
      </w:r>
      <w:r w:rsidR="00350ED3" w:rsidRPr="00130237">
        <w:rPr>
          <w:rFonts w:ascii="Times New Roman" w:hAnsi="Times New Roman" w:cs="Times New Roman"/>
          <w:sz w:val="28"/>
          <w:szCs w:val="28"/>
        </w:rPr>
        <w:t>План</w:t>
      </w:r>
      <w:r w:rsidR="00C404E8">
        <w:rPr>
          <w:rFonts w:ascii="Times New Roman" w:hAnsi="Times New Roman" w:cs="Times New Roman"/>
          <w:sz w:val="28"/>
          <w:szCs w:val="28"/>
        </w:rPr>
        <w:t>ом</w:t>
      </w:r>
      <w:r w:rsidR="00350ED3" w:rsidRPr="00130237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350ED3">
        <w:rPr>
          <w:rFonts w:ascii="Times New Roman" w:hAnsi="Times New Roman" w:cs="Times New Roman"/>
          <w:sz w:val="28"/>
          <w:szCs w:val="28"/>
        </w:rPr>
        <w:t>мониторинга</w:t>
      </w:r>
      <w:r w:rsidR="00350ED3" w:rsidRPr="00130237">
        <w:rPr>
          <w:rFonts w:ascii="Times New Roman" w:hAnsi="Times New Roman" w:cs="Times New Roman"/>
          <w:sz w:val="28"/>
          <w:szCs w:val="28"/>
        </w:rPr>
        <w:t xml:space="preserve"> </w:t>
      </w:r>
      <w:r w:rsidR="00C404E8">
        <w:rPr>
          <w:rFonts w:ascii="Times New Roman" w:hAnsi="Times New Roman" w:cs="Times New Roman"/>
          <w:sz w:val="28"/>
          <w:szCs w:val="28"/>
        </w:rPr>
        <w:t xml:space="preserve">оценки фактического воздействия </w:t>
      </w:r>
      <w:r w:rsidR="00794A88" w:rsidRPr="00130237">
        <w:rPr>
          <w:rFonts w:ascii="Times New Roman" w:hAnsi="Times New Roman" w:cs="Times New Roman"/>
          <w:sz w:val="28"/>
          <w:szCs w:val="28"/>
        </w:rPr>
        <w:t>срок</w:t>
      </w:r>
      <w:r w:rsidR="00283449" w:rsidRPr="00130237">
        <w:rPr>
          <w:rFonts w:ascii="Times New Roman" w:hAnsi="Times New Roman" w:cs="Times New Roman"/>
          <w:sz w:val="28"/>
          <w:szCs w:val="28"/>
        </w:rPr>
        <w:t>и</w:t>
      </w:r>
      <w:r w:rsidR="00794A88" w:rsidRPr="00130237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пров</w:t>
      </w:r>
      <w:r w:rsidR="00283449" w:rsidRPr="00130237">
        <w:rPr>
          <w:rFonts w:ascii="Times New Roman" w:hAnsi="Times New Roman" w:cs="Times New Roman"/>
          <w:sz w:val="28"/>
          <w:szCs w:val="28"/>
        </w:rPr>
        <w:t>е</w:t>
      </w:r>
      <w:r w:rsidRPr="00130237">
        <w:rPr>
          <w:rFonts w:ascii="Times New Roman" w:hAnsi="Times New Roman" w:cs="Times New Roman"/>
          <w:sz w:val="28"/>
          <w:szCs w:val="28"/>
        </w:rPr>
        <w:t>д</w:t>
      </w:r>
      <w:r w:rsidR="00794A88" w:rsidRPr="00130237">
        <w:rPr>
          <w:rFonts w:ascii="Times New Roman" w:hAnsi="Times New Roman" w:cs="Times New Roman"/>
          <w:sz w:val="28"/>
          <w:szCs w:val="28"/>
        </w:rPr>
        <w:t>ения</w:t>
      </w:r>
      <w:r w:rsidR="00C404E8">
        <w:rPr>
          <w:rFonts w:ascii="Times New Roman" w:hAnsi="Times New Roman" w:cs="Times New Roman"/>
          <w:sz w:val="28"/>
          <w:szCs w:val="28"/>
        </w:rPr>
        <w:t xml:space="preserve"> оценки фактического воздействия </w:t>
      </w:r>
      <w:r w:rsidR="00EE0382">
        <w:rPr>
          <w:rFonts w:ascii="Times New Roman" w:hAnsi="Times New Roman" w:cs="Times New Roman"/>
          <w:sz w:val="28"/>
          <w:szCs w:val="28"/>
        </w:rPr>
        <w:t>п</w:t>
      </w:r>
      <w:r w:rsidR="006C770E">
        <w:rPr>
          <w:rFonts w:ascii="Times New Roman" w:hAnsi="Times New Roman" w:cs="Times New Roman"/>
          <w:sz w:val="28"/>
          <w:szCs w:val="28"/>
        </w:rPr>
        <w:t>остановления</w:t>
      </w:r>
      <w:r w:rsidR="00794A88" w:rsidRPr="00130237">
        <w:rPr>
          <w:rFonts w:ascii="Times New Roman" w:hAnsi="Times New Roman" w:cs="Times New Roman"/>
          <w:sz w:val="28"/>
          <w:szCs w:val="28"/>
        </w:rPr>
        <w:t xml:space="preserve"> </w:t>
      </w:r>
      <w:r w:rsidR="00006E28">
        <w:rPr>
          <w:rFonts w:ascii="Times New Roman" w:hAnsi="Times New Roman" w:cs="Times New Roman"/>
          <w:sz w:val="28"/>
          <w:szCs w:val="28"/>
        </w:rPr>
        <w:t>П</w:t>
      </w:r>
      <w:r w:rsidR="008B12F7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794A88" w:rsidRPr="00130237">
        <w:rPr>
          <w:rFonts w:ascii="Times New Roman" w:hAnsi="Times New Roman" w:cs="Times New Roman"/>
          <w:sz w:val="28"/>
          <w:szCs w:val="28"/>
        </w:rPr>
        <w:t xml:space="preserve">РД </w:t>
      </w:r>
      <w:r w:rsidR="002B026B">
        <w:rPr>
          <w:rFonts w:ascii="Times New Roman" w:hAnsi="Times New Roman" w:cs="Times New Roman"/>
          <w:sz w:val="28"/>
          <w:szCs w:val="28"/>
        </w:rPr>
        <w:t>от 29.09.</w:t>
      </w:r>
      <w:r w:rsidR="00034F9F">
        <w:rPr>
          <w:rFonts w:ascii="Times New Roman" w:hAnsi="Times New Roman" w:cs="Times New Roman"/>
          <w:sz w:val="28"/>
          <w:szCs w:val="28"/>
        </w:rPr>
        <w:t>2014 г. № 451</w:t>
      </w:r>
      <w:r w:rsidR="00034F9F" w:rsidRPr="00DF5C9A">
        <w:rPr>
          <w:rFonts w:ascii="Times New Roman" w:hAnsi="Times New Roman" w:cs="Times New Roman"/>
          <w:sz w:val="28"/>
          <w:szCs w:val="28"/>
        </w:rPr>
        <w:t xml:space="preserve"> </w:t>
      </w:r>
      <w:r w:rsidR="00283449" w:rsidRPr="00130237">
        <w:rPr>
          <w:rFonts w:ascii="Times New Roman" w:hAnsi="Times New Roman" w:cs="Times New Roman"/>
          <w:sz w:val="28"/>
          <w:szCs w:val="28"/>
        </w:rPr>
        <w:t xml:space="preserve">определены </w:t>
      </w:r>
      <w:r w:rsidRPr="00130237">
        <w:rPr>
          <w:rFonts w:ascii="Times New Roman" w:hAnsi="Times New Roman" w:cs="Times New Roman"/>
          <w:sz w:val="28"/>
          <w:szCs w:val="28"/>
        </w:rPr>
        <w:t xml:space="preserve">с </w:t>
      </w:r>
      <w:r w:rsidR="00350ED3">
        <w:rPr>
          <w:rFonts w:ascii="Times New Roman" w:hAnsi="Times New Roman" w:cs="Times New Roman"/>
          <w:sz w:val="28"/>
          <w:szCs w:val="28"/>
        </w:rPr>
        <w:t>5</w:t>
      </w:r>
      <w:r w:rsidR="006B4F6D">
        <w:rPr>
          <w:rFonts w:ascii="Times New Roman" w:hAnsi="Times New Roman" w:cs="Times New Roman"/>
          <w:sz w:val="28"/>
          <w:szCs w:val="28"/>
        </w:rPr>
        <w:t xml:space="preserve"> </w:t>
      </w:r>
      <w:r w:rsidR="00350ED3">
        <w:rPr>
          <w:rFonts w:ascii="Times New Roman" w:hAnsi="Times New Roman" w:cs="Times New Roman"/>
          <w:sz w:val="28"/>
          <w:szCs w:val="28"/>
        </w:rPr>
        <w:t>сентября</w:t>
      </w:r>
      <w:r w:rsidRPr="00130237">
        <w:rPr>
          <w:rFonts w:ascii="Times New Roman" w:hAnsi="Times New Roman" w:cs="Times New Roman"/>
          <w:sz w:val="28"/>
          <w:szCs w:val="28"/>
        </w:rPr>
        <w:t xml:space="preserve"> по </w:t>
      </w:r>
      <w:r w:rsidR="00350ED3">
        <w:rPr>
          <w:rFonts w:ascii="Times New Roman" w:hAnsi="Times New Roman" w:cs="Times New Roman"/>
          <w:sz w:val="28"/>
          <w:szCs w:val="28"/>
        </w:rPr>
        <w:t>6</w:t>
      </w:r>
      <w:r w:rsidR="006B4F6D">
        <w:rPr>
          <w:rFonts w:ascii="Times New Roman" w:hAnsi="Times New Roman" w:cs="Times New Roman"/>
          <w:sz w:val="28"/>
          <w:szCs w:val="28"/>
        </w:rPr>
        <w:t xml:space="preserve"> </w:t>
      </w:r>
      <w:r w:rsidR="00350ED3">
        <w:rPr>
          <w:rFonts w:ascii="Times New Roman" w:hAnsi="Times New Roman" w:cs="Times New Roman"/>
          <w:sz w:val="28"/>
          <w:szCs w:val="28"/>
        </w:rPr>
        <w:t>декабря</w:t>
      </w:r>
      <w:r w:rsidR="00C02937">
        <w:rPr>
          <w:rFonts w:ascii="Times New Roman" w:hAnsi="Times New Roman" w:cs="Times New Roman"/>
          <w:sz w:val="28"/>
          <w:szCs w:val="28"/>
        </w:rPr>
        <w:t xml:space="preserve"> </w:t>
      </w:r>
      <w:r w:rsidR="006753F1" w:rsidRPr="00130237">
        <w:rPr>
          <w:rFonts w:ascii="Times New Roman" w:hAnsi="Times New Roman" w:cs="Times New Roman"/>
          <w:sz w:val="28"/>
          <w:szCs w:val="28"/>
        </w:rPr>
        <w:t>201</w:t>
      </w:r>
      <w:r w:rsidR="00C02937">
        <w:rPr>
          <w:rFonts w:ascii="Times New Roman" w:hAnsi="Times New Roman" w:cs="Times New Roman"/>
          <w:sz w:val="28"/>
          <w:szCs w:val="28"/>
        </w:rPr>
        <w:t>6</w:t>
      </w:r>
      <w:r w:rsidR="006753F1" w:rsidRPr="0013023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741AA" w:rsidRDefault="000801FA" w:rsidP="003C7904">
      <w:pPr>
        <w:pStyle w:val="ConsPlusNonformat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9440F8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anchor="Par27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пункту</w:t>
        </w:r>
        <w:r w:rsidRPr="0013023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C404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55</w:t>
        </w:r>
      </w:hyperlink>
      <w:r w:rsidRPr="00130237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F66537" w:rsidRPr="00F66537">
        <w:rPr>
          <w:rFonts w:ascii="Times New Roman" w:hAnsi="Times New Roman" w:cs="Times New Roman"/>
          <w:sz w:val="28"/>
          <w:szCs w:val="28"/>
        </w:rPr>
        <w:t xml:space="preserve"> </w:t>
      </w:r>
      <w:r w:rsidR="00C404E8">
        <w:rPr>
          <w:rFonts w:ascii="Times New Roman" w:hAnsi="Times New Roman" w:cs="Times New Roman"/>
          <w:sz w:val="28"/>
          <w:szCs w:val="28"/>
        </w:rPr>
        <w:t xml:space="preserve">в </w:t>
      </w:r>
      <w:r w:rsidRPr="00130237">
        <w:rPr>
          <w:rFonts w:ascii="Times New Roman" w:hAnsi="Times New Roman" w:cs="Times New Roman"/>
          <w:sz w:val="28"/>
          <w:szCs w:val="28"/>
        </w:rPr>
        <w:t xml:space="preserve">сроки с </w:t>
      </w:r>
      <w:r w:rsidR="00350ED3">
        <w:rPr>
          <w:rFonts w:ascii="Times New Roman" w:hAnsi="Times New Roman" w:cs="Times New Roman"/>
          <w:sz w:val="28"/>
          <w:szCs w:val="28"/>
        </w:rPr>
        <w:t>5</w:t>
      </w:r>
      <w:r w:rsidR="006B4F6D">
        <w:rPr>
          <w:rFonts w:ascii="Times New Roman" w:hAnsi="Times New Roman" w:cs="Times New Roman"/>
          <w:sz w:val="28"/>
          <w:szCs w:val="28"/>
        </w:rPr>
        <w:t xml:space="preserve"> </w:t>
      </w:r>
      <w:r w:rsidR="00350ED3">
        <w:rPr>
          <w:rFonts w:ascii="Times New Roman" w:hAnsi="Times New Roman" w:cs="Times New Roman"/>
          <w:sz w:val="28"/>
          <w:szCs w:val="28"/>
        </w:rPr>
        <w:t>сентября</w:t>
      </w:r>
      <w:r w:rsidR="006B4F6D">
        <w:rPr>
          <w:rFonts w:ascii="Times New Roman" w:hAnsi="Times New Roman" w:cs="Times New Roman"/>
          <w:sz w:val="28"/>
          <w:szCs w:val="28"/>
        </w:rPr>
        <w:t xml:space="preserve"> по </w:t>
      </w:r>
      <w:r w:rsidR="00350ED3">
        <w:rPr>
          <w:rFonts w:ascii="Times New Roman" w:hAnsi="Times New Roman" w:cs="Times New Roman"/>
          <w:sz w:val="28"/>
          <w:szCs w:val="28"/>
        </w:rPr>
        <w:t>2</w:t>
      </w:r>
      <w:r w:rsidR="00C404E8">
        <w:rPr>
          <w:rFonts w:ascii="Times New Roman" w:hAnsi="Times New Roman" w:cs="Times New Roman"/>
          <w:sz w:val="28"/>
          <w:szCs w:val="28"/>
        </w:rPr>
        <w:t>0</w:t>
      </w:r>
      <w:r w:rsidR="006B4F6D">
        <w:rPr>
          <w:rFonts w:ascii="Times New Roman" w:hAnsi="Times New Roman" w:cs="Times New Roman"/>
          <w:sz w:val="28"/>
          <w:szCs w:val="28"/>
        </w:rPr>
        <w:t xml:space="preserve"> </w:t>
      </w:r>
      <w:r w:rsidR="00350ED3">
        <w:rPr>
          <w:rFonts w:ascii="Times New Roman" w:hAnsi="Times New Roman" w:cs="Times New Roman"/>
          <w:sz w:val="28"/>
          <w:szCs w:val="28"/>
        </w:rPr>
        <w:t>сентября</w:t>
      </w:r>
      <w:r w:rsidR="00C02937">
        <w:rPr>
          <w:rFonts w:ascii="Times New Roman" w:hAnsi="Times New Roman" w:cs="Times New Roman"/>
          <w:sz w:val="28"/>
          <w:szCs w:val="28"/>
        </w:rPr>
        <w:t xml:space="preserve"> </w:t>
      </w:r>
      <w:r w:rsidR="006B4F6D">
        <w:rPr>
          <w:rFonts w:ascii="Times New Roman" w:hAnsi="Times New Roman" w:cs="Times New Roman"/>
          <w:sz w:val="28"/>
          <w:szCs w:val="28"/>
        </w:rPr>
        <w:t>201</w:t>
      </w:r>
      <w:r w:rsidR="00C02937">
        <w:rPr>
          <w:rFonts w:ascii="Times New Roman" w:hAnsi="Times New Roman" w:cs="Times New Roman"/>
          <w:sz w:val="28"/>
          <w:szCs w:val="28"/>
        </w:rPr>
        <w:t>6</w:t>
      </w:r>
      <w:r w:rsidR="006B4F6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30237">
        <w:rPr>
          <w:rFonts w:ascii="Times New Roman" w:hAnsi="Times New Roman" w:cs="Times New Roman"/>
          <w:sz w:val="28"/>
          <w:szCs w:val="28"/>
        </w:rPr>
        <w:t>проведены</w:t>
      </w:r>
      <w:r w:rsidR="00350ED3">
        <w:rPr>
          <w:rFonts w:ascii="Times New Roman" w:hAnsi="Times New Roman" w:cs="Times New Roman"/>
          <w:sz w:val="28"/>
          <w:szCs w:val="28"/>
        </w:rPr>
        <w:t xml:space="preserve"> </w:t>
      </w:r>
      <w:r w:rsidRPr="00130237">
        <w:rPr>
          <w:rFonts w:ascii="Times New Roman" w:hAnsi="Times New Roman" w:cs="Times New Roman"/>
          <w:sz w:val="28"/>
          <w:szCs w:val="28"/>
        </w:rPr>
        <w:t>публичные 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382">
        <w:rPr>
          <w:rFonts w:ascii="Times New Roman" w:hAnsi="Times New Roman" w:cs="Times New Roman"/>
          <w:sz w:val="28"/>
          <w:szCs w:val="28"/>
        </w:rPr>
        <w:t>п</w:t>
      </w:r>
      <w:r w:rsidR="006C770E">
        <w:rPr>
          <w:rFonts w:ascii="Times New Roman" w:hAnsi="Times New Roman" w:cs="Times New Roman"/>
          <w:sz w:val="28"/>
          <w:szCs w:val="28"/>
        </w:rPr>
        <w:t>остановления</w:t>
      </w:r>
      <w:r w:rsidR="00593B1F" w:rsidRPr="00130237">
        <w:rPr>
          <w:rFonts w:ascii="Times New Roman" w:hAnsi="Times New Roman" w:cs="Times New Roman"/>
          <w:sz w:val="28"/>
          <w:szCs w:val="28"/>
        </w:rPr>
        <w:t xml:space="preserve"> </w:t>
      </w:r>
      <w:r w:rsidR="00006E28">
        <w:rPr>
          <w:rFonts w:ascii="Times New Roman" w:hAnsi="Times New Roman" w:cs="Times New Roman"/>
          <w:sz w:val="28"/>
          <w:szCs w:val="28"/>
        </w:rPr>
        <w:t>П</w:t>
      </w:r>
      <w:r w:rsidR="008B12F7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593B1F" w:rsidRPr="00130237">
        <w:rPr>
          <w:rFonts w:ascii="Times New Roman" w:hAnsi="Times New Roman" w:cs="Times New Roman"/>
          <w:sz w:val="28"/>
          <w:szCs w:val="28"/>
        </w:rPr>
        <w:t xml:space="preserve">РД </w:t>
      </w:r>
      <w:r w:rsidR="009C177B">
        <w:rPr>
          <w:rFonts w:ascii="Times New Roman" w:hAnsi="Times New Roman" w:cs="Times New Roman"/>
          <w:sz w:val="28"/>
          <w:szCs w:val="28"/>
        </w:rPr>
        <w:t xml:space="preserve">от </w:t>
      </w:r>
      <w:r w:rsidR="00350ED3">
        <w:rPr>
          <w:rFonts w:ascii="Times New Roman" w:hAnsi="Times New Roman" w:cs="Times New Roman"/>
          <w:sz w:val="28"/>
          <w:szCs w:val="28"/>
        </w:rPr>
        <w:t>29</w:t>
      </w:r>
      <w:r w:rsidR="002B026B">
        <w:rPr>
          <w:rFonts w:ascii="Times New Roman" w:hAnsi="Times New Roman" w:cs="Times New Roman"/>
          <w:sz w:val="28"/>
          <w:szCs w:val="28"/>
        </w:rPr>
        <w:t>.09.</w:t>
      </w:r>
      <w:r w:rsidR="009C177B">
        <w:rPr>
          <w:rFonts w:ascii="Times New Roman" w:hAnsi="Times New Roman" w:cs="Times New Roman"/>
          <w:sz w:val="28"/>
          <w:szCs w:val="28"/>
        </w:rPr>
        <w:t>201</w:t>
      </w:r>
      <w:r w:rsidR="00350ED3">
        <w:rPr>
          <w:rFonts w:ascii="Times New Roman" w:hAnsi="Times New Roman" w:cs="Times New Roman"/>
          <w:sz w:val="28"/>
          <w:szCs w:val="28"/>
        </w:rPr>
        <w:t>4</w:t>
      </w:r>
      <w:r w:rsidR="00DE2E63">
        <w:rPr>
          <w:rFonts w:ascii="Times New Roman" w:hAnsi="Times New Roman" w:cs="Times New Roman"/>
          <w:sz w:val="28"/>
          <w:szCs w:val="28"/>
        </w:rPr>
        <w:t xml:space="preserve"> </w:t>
      </w:r>
      <w:r w:rsidR="009C177B">
        <w:rPr>
          <w:rFonts w:ascii="Times New Roman" w:hAnsi="Times New Roman" w:cs="Times New Roman"/>
          <w:sz w:val="28"/>
          <w:szCs w:val="28"/>
        </w:rPr>
        <w:t xml:space="preserve">г. № </w:t>
      </w:r>
      <w:r w:rsidR="00350ED3">
        <w:rPr>
          <w:rFonts w:ascii="Times New Roman" w:hAnsi="Times New Roman" w:cs="Times New Roman"/>
          <w:sz w:val="28"/>
          <w:szCs w:val="28"/>
        </w:rPr>
        <w:t>451</w:t>
      </w:r>
      <w:r w:rsidR="00DF5C9A" w:rsidRPr="00DF5C9A">
        <w:rPr>
          <w:rFonts w:ascii="Times New Roman" w:hAnsi="Times New Roman" w:cs="Times New Roman"/>
          <w:sz w:val="28"/>
          <w:szCs w:val="28"/>
        </w:rPr>
        <w:t xml:space="preserve"> </w:t>
      </w:r>
      <w:r w:rsidR="00A40BAB">
        <w:rPr>
          <w:rFonts w:ascii="Times New Roman" w:hAnsi="Times New Roman" w:cs="Times New Roman"/>
          <w:sz w:val="28"/>
          <w:szCs w:val="28"/>
        </w:rPr>
        <w:t xml:space="preserve">с целью </w:t>
      </w:r>
      <w:proofErr w:type="gramStart"/>
      <w:r w:rsidR="00350ED3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A00AF0" w:rsidRPr="00963764">
        <w:rPr>
          <w:rFonts w:ascii="Times New Roman" w:hAnsi="Times New Roman" w:cs="Times New Roman"/>
          <w:sz w:val="28"/>
          <w:szCs w:val="28"/>
        </w:rPr>
        <w:t>анализа</w:t>
      </w:r>
      <w:r w:rsidR="00F00EC5" w:rsidRPr="00963764">
        <w:rPr>
          <w:rFonts w:ascii="Times New Roman" w:hAnsi="Times New Roman" w:cs="Times New Roman"/>
          <w:sz w:val="28"/>
          <w:szCs w:val="28"/>
        </w:rPr>
        <w:t xml:space="preserve"> достижения целей </w:t>
      </w:r>
      <w:r w:rsidR="00F00EC5" w:rsidRPr="00F00EC5">
        <w:rPr>
          <w:rFonts w:ascii="Times New Roman" w:hAnsi="Times New Roman" w:cs="Times New Roman"/>
          <w:sz w:val="28"/>
          <w:szCs w:val="28"/>
        </w:rPr>
        <w:t>регулирования</w:t>
      </w:r>
      <w:proofErr w:type="gramEnd"/>
      <w:r w:rsidR="00A00AF0" w:rsidRPr="00F00EC5">
        <w:rPr>
          <w:rFonts w:ascii="Times New Roman" w:hAnsi="Times New Roman" w:cs="Times New Roman"/>
          <w:sz w:val="28"/>
          <w:szCs w:val="28"/>
        </w:rPr>
        <w:t xml:space="preserve"> и анализа фактических положительных и отрицательных последствий принятия нормативн</w:t>
      </w:r>
      <w:r w:rsidR="00F00EC5" w:rsidRPr="00F00EC5">
        <w:rPr>
          <w:rFonts w:ascii="Times New Roman" w:hAnsi="Times New Roman" w:cs="Times New Roman"/>
          <w:sz w:val="28"/>
          <w:szCs w:val="28"/>
        </w:rPr>
        <w:t>ого</w:t>
      </w:r>
      <w:r w:rsidR="00A00AF0" w:rsidRPr="00F00EC5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F00EC5" w:rsidRPr="00F00EC5">
        <w:rPr>
          <w:rFonts w:ascii="Times New Roman" w:hAnsi="Times New Roman" w:cs="Times New Roman"/>
          <w:sz w:val="28"/>
          <w:szCs w:val="28"/>
        </w:rPr>
        <w:t>ого</w:t>
      </w:r>
      <w:r w:rsidR="00A00AF0" w:rsidRPr="00F00EC5">
        <w:rPr>
          <w:rFonts w:ascii="Times New Roman" w:hAnsi="Times New Roman" w:cs="Times New Roman"/>
          <w:sz w:val="28"/>
          <w:szCs w:val="28"/>
        </w:rPr>
        <w:t xml:space="preserve"> акт</w:t>
      </w:r>
      <w:r w:rsidR="00F00EC5" w:rsidRPr="00F00EC5">
        <w:rPr>
          <w:rFonts w:ascii="Times New Roman" w:hAnsi="Times New Roman" w:cs="Times New Roman"/>
          <w:sz w:val="28"/>
          <w:szCs w:val="28"/>
        </w:rPr>
        <w:t>а,</w:t>
      </w:r>
      <w:r w:rsidR="00A00AF0" w:rsidRPr="00F00EC5">
        <w:rPr>
          <w:rFonts w:ascii="Times New Roman" w:hAnsi="Times New Roman" w:cs="Times New Roman"/>
          <w:sz w:val="28"/>
          <w:szCs w:val="28"/>
        </w:rPr>
        <w:t xml:space="preserve"> прошедш</w:t>
      </w:r>
      <w:r w:rsidR="00F00EC5" w:rsidRPr="00F00EC5">
        <w:rPr>
          <w:rFonts w:ascii="Times New Roman" w:hAnsi="Times New Roman" w:cs="Times New Roman"/>
          <w:sz w:val="28"/>
          <w:szCs w:val="28"/>
        </w:rPr>
        <w:t>его</w:t>
      </w:r>
      <w:r w:rsidR="00A00AF0" w:rsidRPr="00F00EC5">
        <w:rPr>
          <w:rFonts w:ascii="Times New Roman" w:hAnsi="Times New Roman" w:cs="Times New Roman"/>
          <w:sz w:val="28"/>
          <w:szCs w:val="28"/>
        </w:rPr>
        <w:t xml:space="preserve"> процедуру </w:t>
      </w:r>
      <w:r w:rsidR="00963764">
        <w:rPr>
          <w:rFonts w:ascii="Times New Roman" w:hAnsi="Times New Roman" w:cs="Times New Roman"/>
          <w:sz w:val="28"/>
          <w:szCs w:val="28"/>
        </w:rPr>
        <w:t>оценки регулирующего воздействия (далее – ОРВ)</w:t>
      </w:r>
      <w:r w:rsidR="00A00AF0" w:rsidRPr="00F00EC5">
        <w:rPr>
          <w:rFonts w:ascii="Times New Roman" w:hAnsi="Times New Roman" w:cs="Times New Roman"/>
          <w:sz w:val="28"/>
          <w:szCs w:val="28"/>
        </w:rPr>
        <w:t>.</w:t>
      </w:r>
      <w:r w:rsidR="00593B1F" w:rsidRPr="001302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C9C" w:rsidRPr="00130237" w:rsidRDefault="008359D5" w:rsidP="003C7904">
      <w:pPr>
        <w:pStyle w:val="ConsPlusNonformat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сведения: з</w:t>
      </w:r>
      <w:r w:rsidR="000F3C9C">
        <w:rPr>
          <w:rFonts w:ascii="Times New Roman" w:hAnsi="Times New Roman" w:cs="Times New Roman"/>
          <w:sz w:val="28"/>
          <w:szCs w:val="28"/>
        </w:rPr>
        <w:t xml:space="preserve">аключение об </w:t>
      </w:r>
      <w:r w:rsidR="00963764">
        <w:rPr>
          <w:rFonts w:ascii="Times New Roman" w:hAnsi="Times New Roman" w:cs="Times New Roman"/>
          <w:sz w:val="28"/>
          <w:szCs w:val="28"/>
        </w:rPr>
        <w:t>ОРВ</w:t>
      </w:r>
      <w:r w:rsidR="000F3C9C">
        <w:rPr>
          <w:rFonts w:ascii="Times New Roman" w:hAnsi="Times New Roman" w:cs="Times New Roman"/>
          <w:sz w:val="28"/>
          <w:szCs w:val="28"/>
        </w:rPr>
        <w:t xml:space="preserve"> на проект постановления Правительства Республики Дагестан «Об утверждении порядка субсидирования части расходов предприятий и индивидуальных предпринимателей в сфере народных художественных промыслов на реализацию мероприятий государственной программы</w:t>
      </w:r>
      <w:r w:rsidR="001318B3">
        <w:rPr>
          <w:rFonts w:ascii="Times New Roman" w:hAnsi="Times New Roman" w:cs="Times New Roman"/>
          <w:sz w:val="28"/>
          <w:szCs w:val="28"/>
        </w:rPr>
        <w:t xml:space="preserve"> Республики Дагестан «Развитие народных художественных промыслов на 2014-2016 годы» было подготовлено </w:t>
      </w:r>
      <w:r>
        <w:rPr>
          <w:rFonts w:ascii="Times New Roman" w:hAnsi="Times New Roman" w:cs="Times New Roman"/>
          <w:sz w:val="28"/>
          <w:szCs w:val="28"/>
        </w:rPr>
        <w:t xml:space="preserve">Минэкономразвития РД </w:t>
      </w:r>
      <w:r w:rsidR="001318B3">
        <w:rPr>
          <w:rFonts w:ascii="Times New Roman" w:hAnsi="Times New Roman" w:cs="Times New Roman"/>
          <w:sz w:val="28"/>
          <w:szCs w:val="28"/>
        </w:rPr>
        <w:t>и направлено орган</w:t>
      </w:r>
      <w:r w:rsidR="00B8731F">
        <w:rPr>
          <w:rFonts w:ascii="Times New Roman" w:hAnsi="Times New Roman" w:cs="Times New Roman"/>
          <w:sz w:val="28"/>
          <w:szCs w:val="28"/>
        </w:rPr>
        <w:t>у</w:t>
      </w:r>
      <w:r w:rsidR="001318B3">
        <w:rPr>
          <w:rFonts w:ascii="Times New Roman" w:hAnsi="Times New Roman" w:cs="Times New Roman"/>
          <w:sz w:val="28"/>
          <w:szCs w:val="28"/>
        </w:rPr>
        <w:t>-разработчик</w:t>
      </w:r>
      <w:r w:rsidR="00B8731F">
        <w:rPr>
          <w:rFonts w:ascii="Times New Roman" w:hAnsi="Times New Roman" w:cs="Times New Roman"/>
          <w:sz w:val="28"/>
          <w:szCs w:val="28"/>
        </w:rPr>
        <w:t>у</w:t>
      </w:r>
      <w:r w:rsidR="00C54764">
        <w:rPr>
          <w:rFonts w:ascii="Times New Roman" w:hAnsi="Times New Roman" w:cs="Times New Roman"/>
          <w:sz w:val="28"/>
          <w:szCs w:val="28"/>
        </w:rPr>
        <w:t xml:space="preserve"> письмом от 1 августа 2014 года № 07-01/15-3236.</w:t>
      </w:r>
      <w:proofErr w:type="gramEnd"/>
    </w:p>
    <w:p w:rsidR="00F741AA" w:rsidRPr="00130237" w:rsidRDefault="00F741AA" w:rsidP="003C7904">
      <w:pPr>
        <w:pStyle w:val="ConsPlusNonformat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0237">
        <w:rPr>
          <w:rFonts w:ascii="Times New Roman" w:hAnsi="Times New Roman" w:cs="Times New Roman"/>
          <w:sz w:val="28"/>
          <w:szCs w:val="28"/>
        </w:rPr>
        <w:lastRenderedPageBreak/>
        <w:t>Уведомление</w:t>
      </w:r>
      <w:r w:rsidR="00C02937">
        <w:rPr>
          <w:rFonts w:ascii="Times New Roman" w:hAnsi="Times New Roman" w:cs="Times New Roman"/>
          <w:sz w:val="28"/>
          <w:szCs w:val="28"/>
        </w:rPr>
        <w:t xml:space="preserve"> о </w:t>
      </w:r>
      <w:r w:rsidRPr="00130237">
        <w:rPr>
          <w:rFonts w:ascii="Times New Roman" w:hAnsi="Times New Roman" w:cs="Times New Roman"/>
          <w:sz w:val="28"/>
          <w:szCs w:val="28"/>
        </w:rPr>
        <w:t>проведении</w:t>
      </w:r>
      <w:r w:rsidR="00C54764">
        <w:rPr>
          <w:rFonts w:ascii="Times New Roman" w:hAnsi="Times New Roman" w:cs="Times New Roman"/>
          <w:sz w:val="28"/>
          <w:szCs w:val="28"/>
        </w:rPr>
        <w:t xml:space="preserve">  публичных  консультаций  было</w:t>
      </w:r>
      <w:r w:rsidRPr="00130237">
        <w:rPr>
          <w:rFonts w:ascii="Times New Roman" w:hAnsi="Times New Roman" w:cs="Times New Roman"/>
          <w:sz w:val="28"/>
          <w:szCs w:val="28"/>
        </w:rPr>
        <w:t xml:space="preserve"> </w:t>
      </w:r>
      <w:r w:rsidRPr="006A70C4">
        <w:rPr>
          <w:rFonts w:ascii="Times New Roman" w:hAnsi="Times New Roman" w:cs="Times New Roman"/>
          <w:sz w:val="28"/>
          <w:szCs w:val="28"/>
        </w:rPr>
        <w:t>размещено</w:t>
      </w:r>
      <w:r w:rsidRPr="00130237">
        <w:rPr>
          <w:rFonts w:ascii="Times New Roman" w:hAnsi="Times New Roman" w:cs="Times New Roman"/>
          <w:sz w:val="28"/>
          <w:szCs w:val="28"/>
        </w:rPr>
        <w:t xml:space="preserve"> </w:t>
      </w:r>
      <w:r w:rsidR="00350ED3">
        <w:rPr>
          <w:rFonts w:ascii="Times New Roman" w:hAnsi="Times New Roman" w:cs="Times New Roman"/>
          <w:sz w:val="28"/>
          <w:szCs w:val="28"/>
        </w:rPr>
        <w:t>5</w:t>
      </w:r>
      <w:r w:rsidR="00C84209">
        <w:rPr>
          <w:rFonts w:ascii="Times New Roman" w:hAnsi="Times New Roman" w:cs="Times New Roman"/>
          <w:sz w:val="28"/>
          <w:szCs w:val="28"/>
        </w:rPr>
        <w:t xml:space="preserve"> </w:t>
      </w:r>
      <w:r w:rsidR="00350ED3">
        <w:rPr>
          <w:rFonts w:ascii="Times New Roman" w:hAnsi="Times New Roman" w:cs="Times New Roman"/>
          <w:sz w:val="28"/>
          <w:szCs w:val="28"/>
        </w:rPr>
        <w:t>сентября</w:t>
      </w:r>
      <w:r w:rsidR="00C02937">
        <w:rPr>
          <w:rFonts w:ascii="Times New Roman" w:hAnsi="Times New Roman" w:cs="Times New Roman"/>
          <w:sz w:val="28"/>
          <w:szCs w:val="28"/>
        </w:rPr>
        <w:t xml:space="preserve"> </w:t>
      </w:r>
      <w:r w:rsidR="006A70C4">
        <w:rPr>
          <w:rFonts w:ascii="Times New Roman" w:hAnsi="Times New Roman" w:cs="Times New Roman"/>
          <w:sz w:val="28"/>
          <w:szCs w:val="28"/>
        </w:rPr>
        <w:t>201</w:t>
      </w:r>
      <w:r w:rsidR="00C02937">
        <w:rPr>
          <w:rFonts w:ascii="Times New Roman" w:hAnsi="Times New Roman" w:cs="Times New Roman"/>
          <w:sz w:val="28"/>
          <w:szCs w:val="28"/>
        </w:rPr>
        <w:t>6</w:t>
      </w:r>
      <w:r w:rsidR="006A70C4">
        <w:rPr>
          <w:rFonts w:ascii="Times New Roman" w:hAnsi="Times New Roman" w:cs="Times New Roman"/>
          <w:sz w:val="28"/>
          <w:szCs w:val="28"/>
        </w:rPr>
        <w:t xml:space="preserve"> года</w:t>
      </w:r>
      <w:r w:rsidR="0033478E">
        <w:rPr>
          <w:rFonts w:ascii="Times New Roman" w:hAnsi="Times New Roman" w:cs="Times New Roman"/>
          <w:sz w:val="28"/>
          <w:szCs w:val="28"/>
        </w:rPr>
        <w:t xml:space="preserve">  </w:t>
      </w:r>
      <w:r w:rsidRPr="00130237">
        <w:rPr>
          <w:rFonts w:ascii="Times New Roman" w:hAnsi="Times New Roman" w:cs="Times New Roman"/>
          <w:sz w:val="28"/>
          <w:szCs w:val="28"/>
        </w:rPr>
        <w:t>на официальн</w:t>
      </w:r>
      <w:r w:rsidR="00421EB7">
        <w:rPr>
          <w:rFonts w:ascii="Times New Roman" w:hAnsi="Times New Roman" w:cs="Times New Roman"/>
          <w:sz w:val="28"/>
          <w:szCs w:val="28"/>
        </w:rPr>
        <w:t>ых</w:t>
      </w:r>
      <w:r w:rsidRPr="00130237">
        <w:rPr>
          <w:rFonts w:ascii="Times New Roman" w:hAnsi="Times New Roman" w:cs="Times New Roman"/>
          <w:sz w:val="28"/>
          <w:szCs w:val="28"/>
        </w:rPr>
        <w:t xml:space="preserve"> сайт</w:t>
      </w:r>
      <w:r w:rsidR="00891FF9">
        <w:rPr>
          <w:rFonts w:ascii="Times New Roman" w:hAnsi="Times New Roman" w:cs="Times New Roman"/>
          <w:sz w:val="28"/>
          <w:szCs w:val="28"/>
        </w:rPr>
        <w:t>ах</w:t>
      </w:r>
      <w:r w:rsidR="00C20F54" w:rsidRPr="00130237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13023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3023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3023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dagorv</w:t>
        </w:r>
        <w:r w:rsidRPr="0013023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3023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73CDB" w:rsidRPr="00130237">
        <w:rPr>
          <w:rFonts w:ascii="Times New Roman" w:hAnsi="Times New Roman" w:cs="Times New Roman"/>
          <w:sz w:val="28"/>
          <w:szCs w:val="28"/>
        </w:rPr>
        <w:t xml:space="preserve"> </w:t>
      </w:r>
      <w:r w:rsidR="003365A3">
        <w:rPr>
          <w:rFonts w:ascii="Times New Roman" w:hAnsi="Times New Roman" w:cs="Times New Roman"/>
          <w:sz w:val="28"/>
          <w:szCs w:val="28"/>
        </w:rPr>
        <w:t xml:space="preserve">и </w:t>
      </w:r>
      <w:hyperlink r:id="rId12" w:history="1">
        <w:r w:rsidR="00973CDB" w:rsidRPr="0013023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73CDB" w:rsidRPr="0013023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73CDB" w:rsidRPr="0013023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minec</w:t>
        </w:r>
        <w:r w:rsidR="00973CDB" w:rsidRPr="0013023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973CDB" w:rsidRPr="0013023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rd</w:t>
        </w:r>
        <w:r w:rsidR="00973CDB" w:rsidRPr="0013023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3CDB" w:rsidRPr="0013023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73CDB" w:rsidRPr="00130237">
        <w:rPr>
          <w:rFonts w:ascii="Times New Roman" w:hAnsi="Times New Roman" w:cs="Times New Roman"/>
          <w:sz w:val="28"/>
          <w:szCs w:val="28"/>
        </w:rPr>
        <w:t xml:space="preserve">. </w:t>
      </w:r>
      <w:r w:rsidRPr="001302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48C" w:rsidRDefault="00DA648C" w:rsidP="003C7904">
      <w:pPr>
        <w:pStyle w:val="ConsPlusNonformat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Органом исполнительной власти РД, осуществляющим функции по выработке государственной политики и нормативному правовому регулированию в данной сфере деятельности</w:t>
      </w:r>
      <w:r w:rsidR="007021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является Министерство </w:t>
      </w:r>
      <w:r w:rsidR="00350ED3">
        <w:rPr>
          <w:rFonts w:ascii="Times New Roman" w:hAnsi="Times New Roman" w:cs="Times New Roman"/>
          <w:sz w:val="28"/>
          <w:szCs w:val="28"/>
        </w:rPr>
        <w:t>по туризму и народным художественным промыслам</w:t>
      </w:r>
      <w:r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="00C404E8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CA3608">
        <w:rPr>
          <w:rFonts w:ascii="Times New Roman" w:hAnsi="Times New Roman" w:cs="Times New Roman"/>
          <w:sz w:val="28"/>
          <w:szCs w:val="28"/>
        </w:rPr>
        <w:t>министерство</w:t>
      </w:r>
      <w:r w:rsidR="00034F9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41AA" w:rsidRDefault="0083712C" w:rsidP="00F00817">
      <w:pPr>
        <w:ind w:firstLine="851"/>
        <w:contextualSpacing/>
        <w:jc w:val="both"/>
        <w:rPr>
          <w:szCs w:val="28"/>
        </w:rPr>
      </w:pPr>
      <w:r w:rsidRPr="00130237">
        <w:rPr>
          <w:szCs w:val="28"/>
        </w:rPr>
        <w:t>По рез</w:t>
      </w:r>
      <w:r w:rsidR="00760DE2">
        <w:rPr>
          <w:szCs w:val="28"/>
        </w:rPr>
        <w:t>ультатам публичных консультаций</w:t>
      </w:r>
      <w:r w:rsidRPr="00130237">
        <w:rPr>
          <w:szCs w:val="28"/>
        </w:rPr>
        <w:t xml:space="preserve"> </w:t>
      </w:r>
      <w:r w:rsidR="00F00817">
        <w:rPr>
          <w:szCs w:val="28"/>
        </w:rPr>
        <w:t>постановления</w:t>
      </w:r>
      <w:r w:rsidR="00F00817" w:rsidRPr="00130237">
        <w:rPr>
          <w:szCs w:val="28"/>
        </w:rPr>
        <w:t xml:space="preserve"> </w:t>
      </w:r>
      <w:r w:rsidR="00F00817">
        <w:rPr>
          <w:szCs w:val="28"/>
        </w:rPr>
        <w:t xml:space="preserve">Правительства </w:t>
      </w:r>
      <w:r w:rsidR="00F00817" w:rsidRPr="00130237">
        <w:rPr>
          <w:szCs w:val="28"/>
        </w:rPr>
        <w:t xml:space="preserve">РД </w:t>
      </w:r>
      <w:r w:rsidR="00F00817">
        <w:rPr>
          <w:szCs w:val="28"/>
        </w:rPr>
        <w:t>от 29</w:t>
      </w:r>
      <w:r w:rsidR="002B026B">
        <w:rPr>
          <w:szCs w:val="28"/>
        </w:rPr>
        <w:t>.09.</w:t>
      </w:r>
      <w:r w:rsidR="00F00817">
        <w:rPr>
          <w:szCs w:val="28"/>
        </w:rPr>
        <w:t xml:space="preserve">2014 г. № 451 </w:t>
      </w:r>
      <w:r w:rsidR="00F00817" w:rsidRPr="00764B0B">
        <w:rPr>
          <w:szCs w:val="28"/>
        </w:rPr>
        <w:t>предло</w:t>
      </w:r>
      <w:r w:rsidR="00F00817">
        <w:rPr>
          <w:szCs w:val="28"/>
        </w:rPr>
        <w:t>жения и замечания не поступили.</w:t>
      </w:r>
    </w:p>
    <w:p w:rsidR="000C713E" w:rsidRDefault="005531F7" w:rsidP="003C7904">
      <w:pPr>
        <w:autoSpaceDE w:val="0"/>
        <w:autoSpaceDN w:val="0"/>
        <w:adjustRightInd w:val="0"/>
        <w:ind w:firstLine="851"/>
        <w:jc w:val="both"/>
        <w:rPr>
          <w:szCs w:val="28"/>
        </w:rPr>
      </w:pPr>
      <w:proofErr w:type="gramStart"/>
      <w:r w:rsidRPr="00FF55AB">
        <w:rPr>
          <w:szCs w:val="28"/>
        </w:rPr>
        <w:t>П</w:t>
      </w:r>
      <w:r w:rsidR="00F7551C">
        <w:rPr>
          <w:szCs w:val="28"/>
        </w:rPr>
        <w:t xml:space="preserve">редметом правового регулирования </w:t>
      </w:r>
      <w:r w:rsidR="00F00817">
        <w:rPr>
          <w:szCs w:val="28"/>
        </w:rPr>
        <w:t>постановления</w:t>
      </w:r>
      <w:r w:rsidR="00F00817" w:rsidRPr="00130237">
        <w:rPr>
          <w:szCs w:val="28"/>
        </w:rPr>
        <w:t xml:space="preserve"> </w:t>
      </w:r>
      <w:r w:rsidR="00F00817">
        <w:rPr>
          <w:szCs w:val="28"/>
        </w:rPr>
        <w:t xml:space="preserve">Правительства </w:t>
      </w:r>
      <w:r w:rsidR="00F00817" w:rsidRPr="00130237">
        <w:rPr>
          <w:szCs w:val="28"/>
        </w:rPr>
        <w:t xml:space="preserve">РД </w:t>
      </w:r>
      <w:r w:rsidR="00F00817">
        <w:rPr>
          <w:szCs w:val="28"/>
        </w:rPr>
        <w:t>от 29</w:t>
      </w:r>
      <w:r w:rsidR="002B026B">
        <w:rPr>
          <w:szCs w:val="28"/>
        </w:rPr>
        <w:t>.09.</w:t>
      </w:r>
      <w:r w:rsidR="00F00817">
        <w:rPr>
          <w:szCs w:val="28"/>
        </w:rPr>
        <w:t xml:space="preserve">2014 г. № 451 </w:t>
      </w:r>
      <w:r w:rsidR="00F7551C">
        <w:rPr>
          <w:szCs w:val="28"/>
        </w:rPr>
        <w:t xml:space="preserve">является обеспечение благоприятных условий для развития </w:t>
      </w:r>
      <w:r w:rsidR="00F00817">
        <w:rPr>
          <w:szCs w:val="28"/>
        </w:rPr>
        <w:t>народных художественных промыслов</w:t>
      </w:r>
      <w:r w:rsidR="005F34F5">
        <w:rPr>
          <w:szCs w:val="28"/>
        </w:rPr>
        <w:t xml:space="preserve"> </w:t>
      </w:r>
      <w:r w:rsidR="00F7551C">
        <w:rPr>
          <w:szCs w:val="28"/>
        </w:rPr>
        <w:t xml:space="preserve">путем оказания </w:t>
      </w:r>
      <w:r w:rsidR="00C02937">
        <w:rPr>
          <w:szCs w:val="28"/>
        </w:rPr>
        <w:t>финансовой</w:t>
      </w:r>
      <w:r w:rsidR="00F7551C">
        <w:rPr>
          <w:szCs w:val="28"/>
        </w:rPr>
        <w:t xml:space="preserve"> </w:t>
      </w:r>
      <w:r w:rsidR="00116A9A">
        <w:rPr>
          <w:szCs w:val="28"/>
        </w:rPr>
        <w:t xml:space="preserve">поддержки </w:t>
      </w:r>
      <w:r w:rsidR="00F00817">
        <w:rPr>
          <w:szCs w:val="28"/>
        </w:rPr>
        <w:t xml:space="preserve">предприятиям и индивидуальным предпринимателям </w:t>
      </w:r>
      <w:r w:rsidR="00F00817" w:rsidRPr="00350ED3">
        <w:rPr>
          <w:szCs w:val="28"/>
        </w:rPr>
        <w:t>в сфере народных художественных промыслов на реализацию мероприятий государственной программы Республики Дагестан «Развитие народных художественных промыслов на 2014-2016 годы</w:t>
      </w:r>
      <w:r w:rsidR="00F00817" w:rsidRPr="00130237">
        <w:rPr>
          <w:szCs w:val="28"/>
        </w:rPr>
        <w:t>»</w:t>
      </w:r>
      <w:r w:rsidR="002B026B">
        <w:rPr>
          <w:szCs w:val="28"/>
        </w:rPr>
        <w:t>, утвержденной постановлением Правительства Республики Дагестан от 13 декабря 2013 года № 651 (далее – государственная программа</w:t>
      </w:r>
      <w:proofErr w:type="gramEnd"/>
      <w:r w:rsidR="002B026B">
        <w:rPr>
          <w:szCs w:val="28"/>
        </w:rPr>
        <w:t xml:space="preserve"> </w:t>
      </w:r>
      <w:proofErr w:type="gramStart"/>
      <w:r w:rsidR="002B026B">
        <w:rPr>
          <w:szCs w:val="28"/>
        </w:rPr>
        <w:t>РД)</w:t>
      </w:r>
      <w:r w:rsidR="00487D49">
        <w:rPr>
          <w:szCs w:val="28"/>
        </w:rPr>
        <w:t>.</w:t>
      </w:r>
      <w:proofErr w:type="gramEnd"/>
    </w:p>
    <w:p w:rsidR="00891FF9" w:rsidRDefault="00891FF9" w:rsidP="003C7904">
      <w:pPr>
        <w:pStyle w:val="ConsPlusNonforma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F00817">
        <w:rPr>
          <w:rFonts w:ascii="Times New Roman" w:hAnsi="Times New Roman" w:cs="Times New Roman"/>
          <w:sz w:val="28"/>
          <w:szCs w:val="28"/>
        </w:rPr>
        <w:t xml:space="preserve">мониторинга фактического воздействия </w:t>
      </w:r>
      <w:r>
        <w:rPr>
          <w:rFonts w:ascii="Times New Roman" w:hAnsi="Times New Roman" w:cs="Times New Roman"/>
          <w:sz w:val="28"/>
          <w:szCs w:val="28"/>
        </w:rPr>
        <w:t xml:space="preserve"> Минэкономразвития РД письмом от </w:t>
      </w:r>
      <w:r w:rsidR="00F00817">
        <w:rPr>
          <w:rFonts w:ascii="Times New Roman" w:hAnsi="Times New Roman" w:cs="Times New Roman"/>
          <w:sz w:val="28"/>
          <w:szCs w:val="28"/>
        </w:rPr>
        <w:t xml:space="preserve">11 октября 2016 года </w:t>
      </w:r>
      <w:r>
        <w:rPr>
          <w:rFonts w:ascii="Times New Roman" w:hAnsi="Times New Roman" w:cs="Times New Roman"/>
          <w:sz w:val="28"/>
          <w:szCs w:val="28"/>
        </w:rPr>
        <w:t>№ 03-07-01/21-</w:t>
      </w:r>
      <w:r w:rsidR="00F00817">
        <w:rPr>
          <w:rFonts w:ascii="Times New Roman" w:hAnsi="Times New Roman" w:cs="Times New Roman"/>
          <w:sz w:val="28"/>
          <w:szCs w:val="28"/>
        </w:rPr>
        <w:t>4078</w:t>
      </w:r>
      <w:r>
        <w:rPr>
          <w:rFonts w:ascii="Times New Roman" w:hAnsi="Times New Roman" w:cs="Times New Roman"/>
          <w:sz w:val="28"/>
          <w:szCs w:val="28"/>
        </w:rPr>
        <w:t>/1</w:t>
      </w:r>
      <w:r w:rsidR="00F0081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осуществлен запрос в </w:t>
      </w:r>
      <w:r w:rsidR="00CA3608">
        <w:rPr>
          <w:rFonts w:ascii="Times New Roman" w:hAnsi="Times New Roman" w:cs="Times New Roman"/>
          <w:sz w:val="28"/>
          <w:szCs w:val="28"/>
        </w:rPr>
        <w:t>министерство</w:t>
      </w:r>
      <w:r w:rsidR="00034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представлении</w:t>
      </w:r>
      <w:r w:rsidRPr="00195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необходимой </w:t>
      </w:r>
      <w:r w:rsidRPr="007D6D8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информации.</w:t>
      </w:r>
    </w:p>
    <w:p w:rsidR="008B0A70" w:rsidRDefault="008B0A70" w:rsidP="008B0A70">
      <w:pPr>
        <w:pStyle w:val="ConsPlusNonformat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5B4" w:rsidRPr="00B66DF6" w:rsidRDefault="005D0F8B" w:rsidP="00FE15B4">
      <w:pPr>
        <w:pStyle w:val="ConsPlusNonformat"/>
        <w:ind w:right="-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DF6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проведенной </w:t>
      </w:r>
      <w:r w:rsidR="00034F9F">
        <w:rPr>
          <w:rFonts w:ascii="Times New Roman" w:hAnsi="Times New Roman" w:cs="Times New Roman"/>
          <w:b/>
          <w:sz w:val="28"/>
          <w:szCs w:val="28"/>
        </w:rPr>
        <w:t>оценки фактического воздействия</w:t>
      </w:r>
      <w:r w:rsidRPr="00B66DF6">
        <w:rPr>
          <w:rFonts w:ascii="Times New Roman" w:hAnsi="Times New Roman" w:cs="Times New Roman"/>
          <w:b/>
          <w:sz w:val="28"/>
          <w:szCs w:val="28"/>
        </w:rPr>
        <w:t xml:space="preserve"> выявлено следующее:</w:t>
      </w:r>
    </w:p>
    <w:p w:rsidR="00D3431B" w:rsidRDefault="00D3431B" w:rsidP="006357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2B026B" w:rsidRPr="002B026B">
        <w:rPr>
          <w:rFonts w:ascii="Times New Roman" w:hAnsi="Times New Roman" w:cs="Times New Roman"/>
          <w:sz w:val="28"/>
          <w:szCs w:val="28"/>
        </w:rPr>
        <w:t>государственн</w:t>
      </w:r>
      <w:r w:rsidR="002B026B">
        <w:rPr>
          <w:rFonts w:ascii="Times New Roman" w:hAnsi="Times New Roman" w:cs="Times New Roman"/>
          <w:sz w:val="28"/>
          <w:szCs w:val="28"/>
        </w:rPr>
        <w:t>ой</w:t>
      </w:r>
      <w:r w:rsidR="002B026B" w:rsidRPr="002B026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B026B">
        <w:rPr>
          <w:rFonts w:ascii="Times New Roman" w:hAnsi="Times New Roman" w:cs="Times New Roman"/>
          <w:sz w:val="28"/>
          <w:szCs w:val="28"/>
        </w:rPr>
        <w:t>ы</w:t>
      </w:r>
      <w:r w:rsidR="002B026B" w:rsidRPr="002B026B">
        <w:rPr>
          <w:rFonts w:ascii="Times New Roman" w:hAnsi="Times New Roman" w:cs="Times New Roman"/>
          <w:sz w:val="28"/>
          <w:szCs w:val="28"/>
        </w:rPr>
        <w:t xml:space="preserve"> РД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EAC">
        <w:rPr>
          <w:rFonts w:ascii="Times New Roman" w:hAnsi="Times New Roman" w:cs="Times New Roman"/>
          <w:sz w:val="28"/>
          <w:szCs w:val="28"/>
        </w:rPr>
        <w:t xml:space="preserve">органом – разработчиком </w:t>
      </w:r>
      <w:r w:rsidR="00177E24">
        <w:rPr>
          <w:rFonts w:ascii="Times New Roman" w:hAnsi="Times New Roman" w:cs="Times New Roman"/>
          <w:sz w:val="28"/>
          <w:szCs w:val="28"/>
        </w:rPr>
        <w:t>принят</w:t>
      </w:r>
      <w:r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Pr="00350ED3">
        <w:rPr>
          <w:rFonts w:ascii="Times New Roman" w:hAnsi="Times New Roman" w:cs="Times New Roman"/>
          <w:sz w:val="28"/>
          <w:szCs w:val="28"/>
        </w:rPr>
        <w:t>субсидирования части расходов предприятий и индивидуальных предпринимателей в сфере народных художественных промыслов на реализацию мероприятий государственной</w:t>
      </w:r>
      <w:r w:rsidR="002B026B">
        <w:rPr>
          <w:rFonts w:ascii="Times New Roman" w:hAnsi="Times New Roman" w:cs="Times New Roman"/>
          <w:sz w:val="28"/>
          <w:szCs w:val="28"/>
        </w:rPr>
        <w:t xml:space="preserve"> программы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Правительства </w:t>
      </w:r>
      <w:r w:rsidR="002B026B" w:rsidRPr="002B026B">
        <w:rPr>
          <w:rFonts w:ascii="Times New Roman" w:hAnsi="Times New Roman" w:cs="Times New Roman"/>
          <w:sz w:val="28"/>
          <w:szCs w:val="28"/>
        </w:rPr>
        <w:t>РД</w:t>
      </w:r>
      <w:r w:rsidR="002B0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29</w:t>
      </w:r>
      <w:r w:rsidR="002B026B">
        <w:rPr>
          <w:rFonts w:ascii="Times New Roman" w:hAnsi="Times New Roman" w:cs="Times New Roman"/>
          <w:sz w:val="28"/>
          <w:szCs w:val="28"/>
        </w:rPr>
        <w:t>.09.</w:t>
      </w:r>
      <w:r>
        <w:rPr>
          <w:rFonts w:ascii="Times New Roman" w:hAnsi="Times New Roman" w:cs="Times New Roman"/>
          <w:sz w:val="28"/>
          <w:szCs w:val="28"/>
        </w:rPr>
        <w:t>2014 г</w:t>
      </w:r>
      <w:r w:rsidR="00071E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451.</w:t>
      </w:r>
    </w:p>
    <w:p w:rsidR="002B026B" w:rsidRDefault="002B026B" w:rsidP="002B026B">
      <w:pPr>
        <w:pStyle w:val="ConsPlusNonforma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представленной информации </w:t>
      </w:r>
      <w:r w:rsidR="00D712D9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19 октября 2016 года № 06-01-22/1322, </w:t>
      </w:r>
      <w:r w:rsidR="00353691">
        <w:rPr>
          <w:rFonts w:ascii="Times New Roman" w:hAnsi="Times New Roman" w:cs="Times New Roman"/>
          <w:sz w:val="28"/>
          <w:szCs w:val="28"/>
        </w:rPr>
        <w:t>в 2014 – 2016 годах</w:t>
      </w:r>
      <w:r>
        <w:rPr>
          <w:rFonts w:ascii="Times New Roman" w:hAnsi="Times New Roman" w:cs="Times New Roman"/>
          <w:sz w:val="28"/>
          <w:szCs w:val="28"/>
        </w:rPr>
        <w:t xml:space="preserve"> субсидирование части расходов предприятий и индивидуальных предприятий в сфере народного художественных промыслов не производилось</w:t>
      </w:r>
      <w:r w:rsidR="00353691">
        <w:rPr>
          <w:rFonts w:ascii="Times New Roman" w:hAnsi="Times New Roman" w:cs="Times New Roman"/>
          <w:sz w:val="28"/>
          <w:szCs w:val="28"/>
        </w:rPr>
        <w:t xml:space="preserve"> </w:t>
      </w:r>
      <w:r w:rsidR="00353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отсутствием финансирования </w:t>
      </w:r>
      <w:r w:rsidR="00353691" w:rsidRPr="002B026B">
        <w:rPr>
          <w:rFonts w:ascii="Times New Roman" w:hAnsi="Times New Roman" w:cs="Times New Roman"/>
          <w:sz w:val="28"/>
          <w:szCs w:val="28"/>
        </w:rPr>
        <w:t>государственной программы РД</w:t>
      </w:r>
      <w:r w:rsidR="00353691">
        <w:rPr>
          <w:rFonts w:ascii="Times New Roman" w:hAnsi="Times New Roman" w:cs="Times New Roman"/>
          <w:sz w:val="28"/>
          <w:szCs w:val="28"/>
        </w:rPr>
        <w:t>.</w:t>
      </w:r>
    </w:p>
    <w:p w:rsidR="00152356" w:rsidRDefault="004F419F" w:rsidP="006357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419F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2B026B" w:rsidRPr="002B026B">
        <w:rPr>
          <w:rFonts w:ascii="Times New Roman" w:hAnsi="Times New Roman" w:cs="Times New Roman"/>
          <w:sz w:val="28"/>
          <w:szCs w:val="28"/>
        </w:rPr>
        <w:t>государственной программы РД</w:t>
      </w:r>
      <w:r w:rsidRPr="004F419F">
        <w:rPr>
          <w:rFonts w:ascii="Times New Roman" w:hAnsi="Times New Roman" w:cs="Times New Roman"/>
          <w:sz w:val="28"/>
          <w:szCs w:val="28"/>
        </w:rPr>
        <w:t xml:space="preserve"> заверша</w:t>
      </w:r>
      <w:r w:rsidR="00281AB3">
        <w:rPr>
          <w:rFonts w:ascii="Times New Roman" w:hAnsi="Times New Roman" w:cs="Times New Roman"/>
          <w:sz w:val="28"/>
          <w:szCs w:val="28"/>
        </w:rPr>
        <w:t>ю</w:t>
      </w:r>
      <w:r w:rsidRPr="004F419F">
        <w:rPr>
          <w:rFonts w:ascii="Times New Roman" w:hAnsi="Times New Roman" w:cs="Times New Roman"/>
          <w:sz w:val="28"/>
          <w:szCs w:val="28"/>
        </w:rPr>
        <w:t>тся в 2016 году</w:t>
      </w:r>
      <w:r w:rsidR="00281AB3">
        <w:rPr>
          <w:rFonts w:ascii="Times New Roman" w:hAnsi="Times New Roman" w:cs="Times New Roman"/>
          <w:sz w:val="28"/>
          <w:szCs w:val="28"/>
        </w:rPr>
        <w:t>,</w:t>
      </w:r>
      <w:r w:rsidRPr="004F419F">
        <w:rPr>
          <w:rFonts w:ascii="Times New Roman" w:hAnsi="Times New Roman" w:cs="Times New Roman"/>
          <w:sz w:val="28"/>
          <w:szCs w:val="28"/>
        </w:rPr>
        <w:t xml:space="preserve"> </w:t>
      </w:r>
      <w:r w:rsidR="00281AB3">
        <w:rPr>
          <w:rFonts w:ascii="Times New Roman" w:hAnsi="Times New Roman" w:cs="Times New Roman"/>
          <w:sz w:val="28"/>
          <w:szCs w:val="28"/>
        </w:rPr>
        <w:t>с</w:t>
      </w:r>
      <w:r w:rsidRPr="004F419F">
        <w:rPr>
          <w:rFonts w:ascii="Times New Roman" w:hAnsi="Times New Roman" w:cs="Times New Roman"/>
          <w:sz w:val="28"/>
          <w:szCs w:val="28"/>
        </w:rPr>
        <w:t xml:space="preserve">оответственно истекает срок реализации постановления Правительства </w:t>
      </w:r>
      <w:r w:rsidR="002B026B" w:rsidRPr="002B026B">
        <w:rPr>
          <w:rFonts w:ascii="Times New Roman" w:hAnsi="Times New Roman" w:cs="Times New Roman"/>
          <w:sz w:val="28"/>
          <w:szCs w:val="28"/>
        </w:rPr>
        <w:t>РД</w:t>
      </w:r>
      <w:r w:rsidR="002B026B" w:rsidRPr="004F419F">
        <w:rPr>
          <w:rFonts w:ascii="Times New Roman" w:hAnsi="Times New Roman" w:cs="Times New Roman"/>
          <w:sz w:val="28"/>
          <w:szCs w:val="28"/>
        </w:rPr>
        <w:t xml:space="preserve"> </w:t>
      </w:r>
      <w:r w:rsidRPr="004F419F">
        <w:rPr>
          <w:rFonts w:ascii="Times New Roman" w:hAnsi="Times New Roman" w:cs="Times New Roman"/>
          <w:sz w:val="28"/>
          <w:szCs w:val="28"/>
        </w:rPr>
        <w:t>от 29</w:t>
      </w:r>
      <w:r w:rsidR="002B026B">
        <w:rPr>
          <w:rFonts w:ascii="Times New Roman" w:hAnsi="Times New Roman" w:cs="Times New Roman"/>
          <w:sz w:val="28"/>
          <w:szCs w:val="28"/>
        </w:rPr>
        <w:t>.09.</w:t>
      </w:r>
      <w:r w:rsidRPr="004F419F">
        <w:rPr>
          <w:rFonts w:ascii="Times New Roman" w:hAnsi="Times New Roman" w:cs="Times New Roman"/>
          <w:sz w:val="28"/>
          <w:szCs w:val="28"/>
        </w:rPr>
        <w:t>2014 г</w:t>
      </w:r>
      <w:r w:rsidR="00071E6B">
        <w:rPr>
          <w:rFonts w:ascii="Times New Roman" w:hAnsi="Times New Roman" w:cs="Times New Roman"/>
          <w:sz w:val="28"/>
          <w:szCs w:val="28"/>
        </w:rPr>
        <w:t>.</w:t>
      </w:r>
      <w:r w:rsidRPr="004F419F">
        <w:rPr>
          <w:rFonts w:ascii="Times New Roman" w:hAnsi="Times New Roman" w:cs="Times New Roman"/>
          <w:sz w:val="28"/>
          <w:szCs w:val="28"/>
        </w:rPr>
        <w:t xml:space="preserve"> № 451.</w:t>
      </w:r>
    </w:p>
    <w:p w:rsidR="002B026B" w:rsidRDefault="002B026B" w:rsidP="002B026B">
      <w:pPr>
        <w:pStyle w:val="ConsPlusNonforma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Исходя из этого, Минэкономразвития РД направлен</w:t>
      </w:r>
      <w:r w:rsidRPr="00C334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3D53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93D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запрос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26 октября</w:t>
      </w:r>
      <w:r w:rsidRPr="00393D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2016 года № 03-07-01/21-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4290</w:t>
      </w:r>
      <w:r w:rsidRPr="00393D53">
        <w:rPr>
          <w:rFonts w:ascii="Times New Roman" w:hAnsi="Times New Roman" w:cs="Times New Roman"/>
          <w:color w:val="000000" w:themeColor="text1"/>
          <w:sz w:val="28"/>
          <w:szCs w:val="28"/>
        </w:rPr>
        <w:t>/16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предполагаемых изменениях в вышеуказанную государственную программу Республики Дагестан.</w:t>
      </w:r>
    </w:p>
    <w:p w:rsidR="00353691" w:rsidRPr="00C33419" w:rsidRDefault="00353691" w:rsidP="002B026B">
      <w:pPr>
        <w:pStyle w:val="ConsPlusNonforma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сообщению </w:t>
      </w:r>
      <w:r w:rsidR="00D712D9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подготовлен и направлен на согласование в Правительство Республики Дагестан проект постановления Правительства Республики Дагестан «О внесении изменений в постановление Правительства Республики Дагестан от 28 ноября 2013 года № 620 «О государственной программе Республики Дагестан «Развитие туристско-рекреационного комплекса в Республике Дагестан на 2014-2018 годы», в которую предполагается включение подпрограммы «</w:t>
      </w:r>
      <w:r w:rsidRPr="00350ED3">
        <w:rPr>
          <w:rFonts w:ascii="Times New Roman" w:hAnsi="Times New Roman" w:cs="Times New Roman"/>
          <w:sz w:val="28"/>
          <w:szCs w:val="28"/>
        </w:rPr>
        <w:t xml:space="preserve">Развитие народных художественных промыслов </w:t>
      </w:r>
      <w:r w:rsidR="00B2412A">
        <w:rPr>
          <w:rFonts w:ascii="Times New Roman" w:hAnsi="Times New Roman" w:cs="Times New Roman"/>
          <w:sz w:val="28"/>
          <w:szCs w:val="28"/>
        </w:rPr>
        <w:t xml:space="preserve">и ремесел </w:t>
      </w:r>
      <w:r w:rsidRPr="00350ED3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50ED3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50ED3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34C7A" w:rsidRDefault="002B026B" w:rsidP="000B5E6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</w:t>
      </w:r>
      <w:r w:rsidR="00D712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Минэкономразвития РД отмечает</w:t>
      </w:r>
      <w:r w:rsidR="00B13B62">
        <w:rPr>
          <w:rFonts w:ascii="Times New Roman" w:hAnsi="Times New Roman" w:cs="Times New Roman"/>
          <w:sz w:val="28"/>
          <w:szCs w:val="28"/>
        </w:rPr>
        <w:t xml:space="preserve"> несоответствие</w:t>
      </w:r>
      <w:r w:rsidR="006F2A2C">
        <w:rPr>
          <w:rFonts w:ascii="Times New Roman" w:hAnsi="Times New Roman" w:cs="Times New Roman"/>
          <w:sz w:val="28"/>
          <w:szCs w:val="28"/>
        </w:rPr>
        <w:t xml:space="preserve"> заявленных целей</w:t>
      </w:r>
      <w:r w:rsidR="00BF5192">
        <w:rPr>
          <w:rFonts w:ascii="Times New Roman" w:hAnsi="Times New Roman" w:cs="Times New Roman"/>
          <w:sz w:val="28"/>
          <w:szCs w:val="28"/>
        </w:rPr>
        <w:t xml:space="preserve"> регулирования, определенных </w:t>
      </w:r>
      <w:r w:rsidR="00BF5192" w:rsidRPr="004F419F">
        <w:rPr>
          <w:rFonts w:ascii="Times New Roman" w:hAnsi="Times New Roman" w:cs="Times New Roman"/>
          <w:sz w:val="28"/>
          <w:szCs w:val="28"/>
        </w:rPr>
        <w:t>постановлени</w:t>
      </w:r>
      <w:r w:rsidR="00BF5192">
        <w:rPr>
          <w:rFonts w:ascii="Times New Roman" w:hAnsi="Times New Roman" w:cs="Times New Roman"/>
          <w:sz w:val="28"/>
          <w:szCs w:val="28"/>
        </w:rPr>
        <w:t>ем</w:t>
      </w:r>
      <w:r w:rsidR="00BF5192" w:rsidRPr="004F419F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BF5192" w:rsidRPr="002B026B">
        <w:rPr>
          <w:rFonts w:ascii="Times New Roman" w:hAnsi="Times New Roman" w:cs="Times New Roman"/>
          <w:sz w:val="28"/>
          <w:szCs w:val="28"/>
        </w:rPr>
        <w:t>РД</w:t>
      </w:r>
      <w:r w:rsidR="00BF5192" w:rsidRPr="004F419F">
        <w:rPr>
          <w:rFonts w:ascii="Times New Roman" w:hAnsi="Times New Roman" w:cs="Times New Roman"/>
          <w:sz w:val="28"/>
          <w:szCs w:val="28"/>
        </w:rPr>
        <w:t xml:space="preserve"> от 29</w:t>
      </w:r>
      <w:r w:rsidR="00BF5192">
        <w:rPr>
          <w:rFonts w:ascii="Times New Roman" w:hAnsi="Times New Roman" w:cs="Times New Roman"/>
          <w:sz w:val="28"/>
          <w:szCs w:val="28"/>
        </w:rPr>
        <w:t>.09.</w:t>
      </w:r>
      <w:r w:rsidR="00BF5192" w:rsidRPr="004F419F">
        <w:rPr>
          <w:rFonts w:ascii="Times New Roman" w:hAnsi="Times New Roman" w:cs="Times New Roman"/>
          <w:sz w:val="28"/>
          <w:szCs w:val="28"/>
        </w:rPr>
        <w:t>2014 г</w:t>
      </w:r>
      <w:r w:rsidR="00BF5192">
        <w:rPr>
          <w:rFonts w:ascii="Times New Roman" w:hAnsi="Times New Roman" w:cs="Times New Roman"/>
          <w:sz w:val="28"/>
          <w:szCs w:val="28"/>
        </w:rPr>
        <w:t>.</w:t>
      </w:r>
      <w:r w:rsidR="00BF5192" w:rsidRPr="004F419F">
        <w:rPr>
          <w:rFonts w:ascii="Times New Roman" w:hAnsi="Times New Roman" w:cs="Times New Roman"/>
          <w:sz w:val="28"/>
          <w:szCs w:val="28"/>
        </w:rPr>
        <w:t xml:space="preserve"> № 451</w:t>
      </w:r>
      <w:r w:rsidR="00D712D9">
        <w:rPr>
          <w:rFonts w:ascii="Times New Roman" w:hAnsi="Times New Roman" w:cs="Times New Roman"/>
          <w:sz w:val="28"/>
          <w:szCs w:val="28"/>
        </w:rPr>
        <w:t>,</w:t>
      </w:r>
      <w:r w:rsidR="00BF5192">
        <w:rPr>
          <w:rFonts w:ascii="Times New Roman" w:hAnsi="Times New Roman" w:cs="Times New Roman"/>
          <w:sz w:val="28"/>
          <w:szCs w:val="28"/>
        </w:rPr>
        <w:t xml:space="preserve"> мероприятиям государственной программы РД</w:t>
      </w:r>
      <w:r w:rsidR="00B34C7A">
        <w:rPr>
          <w:rFonts w:ascii="Times New Roman" w:hAnsi="Times New Roman" w:cs="Times New Roman"/>
          <w:sz w:val="28"/>
          <w:szCs w:val="28"/>
        </w:rPr>
        <w:t>.</w:t>
      </w:r>
    </w:p>
    <w:p w:rsidR="002B026B" w:rsidRDefault="00B34C7A" w:rsidP="000B5E6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B026B" w:rsidRPr="004F419F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B026B" w:rsidRPr="004F419F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2B026B" w:rsidRPr="002B026B">
        <w:rPr>
          <w:rFonts w:ascii="Times New Roman" w:hAnsi="Times New Roman" w:cs="Times New Roman"/>
          <w:sz w:val="28"/>
          <w:szCs w:val="28"/>
        </w:rPr>
        <w:t>РД</w:t>
      </w:r>
      <w:r w:rsidR="002B026B" w:rsidRPr="004F419F">
        <w:rPr>
          <w:rFonts w:ascii="Times New Roman" w:hAnsi="Times New Roman" w:cs="Times New Roman"/>
          <w:sz w:val="28"/>
          <w:szCs w:val="28"/>
        </w:rPr>
        <w:t xml:space="preserve"> от 29</w:t>
      </w:r>
      <w:r w:rsidR="002B026B">
        <w:rPr>
          <w:rFonts w:ascii="Times New Roman" w:hAnsi="Times New Roman" w:cs="Times New Roman"/>
          <w:sz w:val="28"/>
          <w:szCs w:val="28"/>
        </w:rPr>
        <w:t>.09.</w:t>
      </w:r>
      <w:r w:rsidR="002B026B" w:rsidRPr="004F419F">
        <w:rPr>
          <w:rFonts w:ascii="Times New Roman" w:hAnsi="Times New Roman" w:cs="Times New Roman"/>
          <w:sz w:val="28"/>
          <w:szCs w:val="28"/>
        </w:rPr>
        <w:t>2014 г</w:t>
      </w:r>
      <w:r w:rsidR="00071E6B">
        <w:rPr>
          <w:rFonts w:ascii="Times New Roman" w:hAnsi="Times New Roman" w:cs="Times New Roman"/>
          <w:sz w:val="28"/>
          <w:szCs w:val="28"/>
        </w:rPr>
        <w:t>.</w:t>
      </w:r>
      <w:r w:rsidR="002B026B" w:rsidRPr="004F419F">
        <w:rPr>
          <w:rFonts w:ascii="Times New Roman" w:hAnsi="Times New Roman" w:cs="Times New Roman"/>
          <w:sz w:val="28"/>
          <w:szCs w:val="28"/>
        </w:rPr>
        <w:t xml:space="preserve"> № 451</w:t>
      </w:r>
      <w:r w:rsidR="002B026B">
        <w:rPr>
          <w:rFonts w:ascii="Times New Roman" w:hAnsi="Times New Roman" w:cs="Times New Roman"/>
          <w:sz w:val="28"/>
          <w:szCs w:val="28"/>
        </w:rPr>
        <w:t xml:space="preserve"> предусматривалась </w:t>
      </w:r>
      <w:r w:rsidR="00D712D9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="00B2412A">
        <w:rPr>
          <w:rFonts w:ascii="Times New Roman" w:hAnsi="Times New Roman" w:cs="Times New Roman"/>
          <w:sz w:val="28"/>
          <w:szCs w:val="28"/>
        </w:rPr>
        <w:t>поддержка,</w:t>
      </w:r>
      <w:r w:rsidR="002B026B">
        <w:rPr>
          <w:rFonts w:ascii="Times New Roman" w:hAnsi="Times New Roman" w:cs="Times New Roman"/>
          <w:sz w:val="28"/>
          <w:szCs w:val="28"/>
        </w:rPr>
        <w:t xml:space="preserve"> </w:t>
      </w:r>
      <w:r w:rsidR="003C0FB9">
        <w:rPr>
          <w:rFonts w:ascii="Times New Roman" w:hAnsi="Times New Roman" w:cs="Times New Roman"/>
          <w:sz w:val="28"/>
          <w:szCs w:val="28"/>
        </w:rPr>
        <w:t>как предприятий, так и индивидуальных предпринимателей в сфере народных художественных промыслов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0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этом в соответствии с пунктом 4 Порядка </w:t>
      </w:r>
      <w:r w:rsidR="002247EA" w:rsidRPr="00350ED3">
        <w:rPr>
          <w:rFonts w:ascii="Times New Roman" w:hAnsi="Times New Roman" w:cs="Times New Roman"/>
          <w:sz w:val="28"/>
          <w:szCs w:val="28"/>
        </w:rPr>
        <w:t>субсидирования части расходов предприятий и индивидуальных предпринимателей в сфере народных художественных промыслов на реализацию мероприятий государственной программы Республики Дагестан «Развитие народных художественных промыслов на 2014-2016 годы</w:t>
      </w:r>
      <w:r w:rsidR="002247EA" w:rsidRPr="001302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6B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CF46B5">
        <w:rPr>
          <w:rFonts w:ascii="Times New Roman" w:hAnsi="Times New Roman" w:cs="Times New Roman"/>
          <w:sz w:val="28"/>
          <w:szCs w:val="28"/>
        </w:rPr>
        <w:t xml:space="preserve">дусматривается субсидирование части расходов претендентов, обозначенных в </w:t>
      </w:r>
      <w:r w:rsidR="003A6FC0">
        <w:rPr>
          <w:rFonts w:ascii="Times New Roman" w:hAnsi="Times New Roman" w:cs="Times New Roman"/>
          <w:sz w:val="28"/>
          <w:szCs w:val="28"/>
        </w:rPr>
        <w:t xml:space="preserve">пунктах 5, 6, 7, 9, 12, 13 приложения к </w:t>
      </w:r>
      <w:r w:rsidR="00CF46B5">
        <w:rPr>
          <w:rFonts w:ascii="Times New Roman" w:hAnsi="Times New Roman" w:cs="Times New Roman"/>
          <w:sz w:val="28"/>
          <w:szCs w:val="28"/>
        </w:rPr>
        <w:t>государственной программе РД</w:t>
      </w:r>
      <w:r w:rsidR="003A6FC0">
        <w:rPr>
          <w:rFonts w:ascii="Times New Roman" w:hAnsi="Times New Roman" w:cs="Times New Roman"/>
          <w:sz w:val="28"/>
          <w:szCs w:val="28"/>
        </w:rPr>
        <w:t>.</w:t>
      </w:r>
      <w:r w:rsidR="00CF46B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3C0FB9" w:rsidRDefault="003A6FC0" w:rsidP="000B5E6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C0FB9">
        <w:rPr>
          <w:rFonts w:ascii="Times New Roman" w:hAnsi="Times New Roman" w:cs="Times New Roman"/>
          <w:sz w:val="28"/>
          <w:szCs w:val="28"/>
        </w:rPr>
        <w:t>государственной программой РД предусмотрена адресная государственная поддержк</w:t>
      </w:r>
      <w:r w:rsidR="00B6509A">
        <w:rPr>
          <w:rFonts w:ascii="Times New Roman" w:hAnsi="Times New Roman" w:cs="Times New Roman"/>
          <w:sz w:val="28"/>
          <w:szCs w:val="28"/>
        </w:rPr>
        <w:t>а только предприятий республики, традиционно занимающихся народными художественными промыслами.</w:t>
      </w:r>
    </w:p>
    <w:p w:rsidR="00F61DB5" w:rsidRDefault="00D712D9" w:rsidP="00D712D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</w:t>
      </w:r>
      <w:r w:rsidR="00F61DB5">
        <w:rPr>
          <w:rFonts w:ascii="Times New Roman" w:hAnsi="Times New Roman" w:cs="Times New Roman"/>
          <w:sz w:val="28"/>
          <w:szCs w:val="28"/>
        </w:rPr>
        <w:t>,</w:t>
      </w:r>
      <w:r w:rsidR="00B6509A">
        <w:rPr>
          <w:rFonts w:ascii="Times New Roman" w:hAnsi="Times New Roman" w:cs="Times New Roman"/>
          <w:sz w:val="28"/>
          <w:szCs w:val="28"/>
        </w:rPr>
        <w:t xml:space="preserve"> непонятно</w:t>
      </w:r>
      <w:r w:rsidR="00F61DB5">
        <w:rPr>
          <w:rFonts w:ascii="Times New Roman" w:hAnsi="Times New Roman" w:cs="Times New Roman"/>
          <w:sz w:val="28"/>
          <w:szCs w:val="28"/>
        </w:rPr>
        <w:t>,</w:t>
      </w:r>
      <w:r w:rsidR="00B6509A">
        <w:rPr>
          <w:rFonts w:ascii="Times New Roman" w:hAnsi="Times New Roman" w:cs="Times New Roman"/>
          <w:sz w:val="28"/>
          <w:szCs w:val="28"/>
        </w:rPr>
        <w:t xml:space="preserve"> </w:t>
      </w:r>
      <w:r w:rsidR="00F61DB5">
        <w:rPr>
          <w:rFonts w:ascii="Times New Roman" w:hAnsi="Times New Roman" w:cs="Times New Roman"/>
          <w:sz w:val="28"/>
          <w:szCs w:val="28"/>
        </w:rPr>
        <w:t>в каких целях организован отбор претендентов?</w:t>
      </w:r>
    </w:p>
    <w:p w:rsidR="00071E6B" w:rsidRDefault="00071E6B" w:rsidP="000B5E6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71E6B" w:rsidRDefault="00071E6B" w:rsidP="00071E6B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844">
        <w:rPr>
          <w:rFonts w:ascii="Times New Roman" w:hAnsi="Times New Roman" w:cs="Times New Roman"/>
          <w:b/>
          <w:sz w:val="28"/>
          <w:szCs w:val="28"/>
        </w:rPr>
        <w:t xml:space="preserve">Выводы по результатам экспертизы постановления Правительства РД от 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CA28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CA2844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A2844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</w:rPr>
        <w:t>451</w:t>
      </w:r>
      <w:r w:rsidRPr="00CA2844">
        <w:rPr>
          <w:rFonts w:ascii="Times New Roman" w:hAnsi="Times New Roman" w:cs="Times New Roman"/>
          <w:b/>
          <w:sz w:val="28"/>
          <w:szCs w:val="28"/>
        </w:rPr>
        <w:t>:</w:t>
      </w:r>
    </w:p>
    <w:p w:rsidR="00071E6B" w:rsidRDefault="00071E6B" w:rsidP="00071E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1E6B">
        <w:rPr>
          <w:rFonts w:ascii="Times New Roman" w:hAnsi="Times New Roman" w:cs="Times New Roman"/>
          <w:sz w:val="28"/>
          <w:szCs w:val="28"/>
        </w:rPr>
        <w:t>Исходя из 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Минэкономразвития РД отмечает, что осуществить мониторинг фактического воздействия постановления </w:t>
      </w:r>
      <w:r w:rsidRPr="004F419F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2B026B">
        <w:rPr>
          <w:rFonts w:ascii="Times New Roman" w:hAnsi="Times New Roman" w:cs="Times New Roman"/>
          <w:sz w:val="28"/>
          <w:szCs w:val="28"/>
        </w:rPr>
        <w:t>РД</w:t>
      </w:r>
      <w:r w:rsidRPr="004F419F">
        <w:rPr>
          <w:rFonts w:ascii="Times New Roman" w:hAnsi="Times New Roman" w:cs="Times New Roman"/>
          <w:sz w:val="28"/>
          <w:szCs w:val="28"/>
        </w:rPr>
        <w:t xml:space="preserve"> от 29</w:t>
      </w:r>
      <w:r>
        <w:rPr>
          <w:rFonts w:ascii="Times New Roman" w:hAnsi="Times New Roman" w:cs="Times New Roman"/>
          <w:sz w:val="28"/>
          <w:szCs w:val="28"/>
        </w:rPr>
        <w:t>.09.</w:t>
      </w:r>
      <w:r w:rsidRPr="004F419F">
        <w:rPr>
          <w:rFonts w:ascii="Times New Roman" w:hAnsi="Times New Roman" w:cs="Times New Roman"/>
          <w:sz w:val="28"/>
          <w:szCs w:val="28"/>
        </w:rPr>
        <w:t>2014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419F">
        <w:rPr>
          <w:rFonts w:ascii="Times New Roman" w:hAnsi="Times New Roman" w:cs="Times New Roman"/>
          <w:sz w:val="28"/>
          <w:szCs w:val="28"/>
        </w:rPr>
        <w:t xml:space="preserve"> № 451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соответствие заявленным целям правового регулирования не представляется возможным.</w:t>
      </w:r>
    </w:p>
    <w:p w:rsidR="00071E6B" w:rsidRDefault="00222879" w:rsidP="00071E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установлено, что </w:t>
      </w:r>
      <w:r w:rsidR="00071E6B">
        <w:rPr>
          <w:rFonts w:ascii="Times New Roman" w:hAnsi="Times New Roman" w:cs="Times New Roman"/>
          <w:sz w:val="28"/>
          <w:szCs w:val="28"/>
        </w:rPr>
        <w:t xml:space="preserve">органом-разработчиком неверно определены адресаты правового регулирования. </w:t>
      </w:r>
    </w:p>
    <w:p w:rsidR="00071E6B" w:rsidRDefault="00071E6B" w:rsidP="00071E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r w:rsidRPr="004F419F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2B026B">
        <w:rPr>
          <w:rFonts w:ascii="Times New Roman" w:hAnsi="Times New Roman" w:cs="Times New Roman"/>
          <w:sz w:val="28"/>
          <w:szCs w:val="28"/>
        </w:rPr>
        <w:t>РД</w:t>
      </w:r>
      <w:r w:rsidRPr="004F419F">
        <w:rPr>
          <w:rFonts w:ascii="Times New Roman" w:hAnsi="Times New Roman" w:cs="Times New Roman"/>
          <w:sz w:val="28"/>
          <w:szCs w:val="28"/>
        </w:rPr>
        <w:t xml:space="preserve"> от 29</w:t>
      </w:r>
      <w:r>
        <w:rPr>
          <w:rFonts w:ascii="Times New Roman" w:hAnsi="Times New Roman" w:cs="Times New Roman"/>
          <w:sz w:val="28"/>
          <w:szCs w:val="28"/>
        </w:rPr>
        <w:t>.09.2014 г.</w:t>
      </w:r>
      <w:r w:rsidRPr="004F419F">
        <w:rPr>
          <w:rFonts w:ascii="Times New Roman" w:hAnsi="Times New Roman" w:cs="Times New Roman"/>
          <w:sz w:val="28"/>
          <w:szCs w:val="28"/>
        </w:rPr>
        <w:t xml:space="preserve"> № 451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 вв</w:t>
      </w:r>
      <w:r w:rsidR="00222879">
        <w:rPr>
          <w:rFonts w:ascii="Times New Roman" w:hAnsi="Times New Roman" w:cs="Times New Roman"/>
          <w:sz w:val="28"/>
          <w:szCs w:val="28"/>
        </w:rPr>
        <w:t>едены</w:t>
      </w:r>
      <w:r>
        <w:rPr>
          <w:rFonts w:ascii="Times New Roman" w:hAnsi="Times New Roman" w:cs="Times New Roman"/>
          <w:sz w:val="28"/>
          <w:szCs w:val="28"/>
        </w:rPr>
        <w:t xml:space="preserve"> в заблуждение о возможном участии в государственной программе РД и финансировании </w:t>
      </w:r>
      <w:r w:rsidRPr="00350ED3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222879">
        <w:rPr>
          <w:rFonts w:ascii="Times New Roman" w:hAnsi="Times New Roman" w:cs="Times New Roman"/>
          <w:sz w:val="28"/>
          <w:szCs w:val="28"/>
        </w:rPr>
        <w:t xml:space="preserve">их </w:t>
      </w:r>
      <w:r w:rsidRPr="00350ED3">
        <w:rPr>
          <w:rFonts w:ascii="Times New Roman" w:hAnsi="Times New Roman" w:cs="Times New Roman"/>
          <w:sz w:val="28"/>
          <w:szCs w:val="28"/>
        </w:rPr>
        <w:t>расходов в сфере на</w:t>
      </w:r>
      <w:r>
        <w:rPr>
          <w:rFonts w:ascii="Times New Roman" w:hAnsi="Times New Roman" w:cs="Times New Roman"/>
          <w:sz w:val="28"/>
          <w:szCs w:val="28"/>
        </w:rPr>
        <w:t>родных художественных промыслов.</w:t>
      </w:r>
    </w:p>
    <w:p w:rsidR="00281B99" w:rsidRDefault="00281B99" w:rsidP="00071E6B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E6B" w:rsidRDefault="00071E6B" w:rsidP="00071E6B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E6B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071E6B" w:rsidRPr="00071E6B" w:rsidRDefault="00281B99" w:rsidP="00071E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B4979">
        <w:rPr>
          <w:rFonts w:ascii="Times New Roman" w:hAnsi="Times New Roman" w:cs="Times New Roman"/>
          <w:sz w:val="28"/>
          <w:szCs w:val="28"/>
        </w:rPr>
        <w:t>читывая значимость для Республики Дагестан сферы народных художественных промыслов, органу-разработчику при разработке проекта</w:t>
      </w:r>
      <w:r>
        <w:rPr>
          <w:rFonts w:ascii="Times New Roman" w:hAnsi="Times New Roman" w:cs="Times New Roman"/>
          <w:sz w:val="28"/>
          <w:szCs w:val="28"/>
        </w:rPr>
        <w:t xml:space="preserve"> новой редакции подпрограммы и проекта</w:t>
      </w:r>
      <w:r w:rsidR="00EB4979">
        <w:rPr>
          <w:rFonts w:ascii="Times New Roman" w:hAnsi="Times New Roman" w:cs="Times New Roman"/>
          <w:sz w:val="28"/>
          <w:szCs w:val="28"/>
        </w:rPr>
        <w:t xml:space="preserve"> </w:t>
      </w:r>
      <w:r w:rsidR="0032586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Республики Дагестан </w:t>
      </w:r>
      <w:r w:rsidR="00EB4979">
        <w:rPr>
          <w:rFonts w:ascii="Times New Roman" w:hAnsi="Times New Roman" w:cs="Times New Roman"/>
          <w:sz w:val="28"/>
          <w:szCs w:val="28"/>
        </w:rPr>
        <w:t xml:space="preserve">необходимо учесть </w:t>
      </w:r>
      <w:r w:rsidR="0032586E">
        <w:rPr>
          <w:rFonts w:ascii="Times New Roman" w:hAnsi="Times New Roman" w:cs="Times New Roman"/>
          <w:sz w:val="28"/>
          <w:szCs w:val="28"/>
        </w:rPr>
        <w:t xml:space="preserve">интересы </w:t>
      </w:r>
      <w:r w:rsidR="00EB4979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, занимающихся предпринимательской деятельностью на территории Республики Дагестан в области народных художественных промыслов</w:t>
      </w:r>
      <w:r w:rsidR="00EB4979">
        <w:rPr>
          <w:rFonts w:ascii="Times New Roman" w:hAnsi="Times New Roman" w:cs="Times New Roman"/>
          <w:sz w:val="28"/>
          <w:szCs w:val="28"/>
        </w:rPr>
        <w:t>.</w:t>
      </w:r>
    </w:p>
    <w:p w:rsidR="00071E6B" w:rsidRDefault="00071E6B" w:rsidP="00071E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0BA7" w:rsidRDefault="00220BA7" w:rsidP="00071E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0BA7" w:rsidRDefault="00220BA7" w:rsidP="00071E6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0BA7" w:rsidRPr="00220BA7" w:rsidRDefault="00220BA7" w:rsidP="00071E6B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5E66" w:rsidRDefault="000B5E66" w:rsidP="004D53EB">
      <w:pPr>
        <w:pStyle w:val="ConsPlusNonformat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B5E66" w:rsidSect="00281B99">
      <w:headerReference w:type="default" r:id="rId13"/>
      <w:footerReference w:type="default" r:id="rId14"/>
      <w:pgSz w:w="11906" w:h="16838"/>
      <w:pgMar w:top="1134" w:right="851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74E" w:rsidRDefault="0067474E">
      <w:r>
        <w:separator/>
      </w:r>
    </w:p>
  </w:endnote>
  <w:endnote w:type="continuationSeparator" w:id="0">
    <w:p w:rsidR="0067474E" w:rsidRDefault="0067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1CA" w:rsidRDefault="00CF11CA">
    <w:pPr>
      <w:pStyle w:val="aa"/>
      <w:jc w:val="center"/>
    </w:pPr>
  </w:p>
  <w:p w:rsidR="00CF11CA" w:rsidRDefault="00CF11C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74E" w:rsidRDefault="0067474E">
      <w:r>
        <w:separator/>
      </w:r>
    </w:p>
  </w:footnote>
  <w:footnote w:type="continuationSeparator" w:id="0">
    <w:p w:rsidR="0067474E" w:rsidRDefault="00674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1CA" w:rsidRDefault="00CF11C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81B99">
      <w:rPr>
        <w:noProof/>
      </w:rPr>
      <w:t>4</w:t>
    </w:r>
    <w:r>
      <w:fldChar w:fldCharType="end"/>
    </w:r>
  </w:p>
  <w:p w:rsidR="00CF11CA" w:rsidRDefault="00CF11C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8.75pt;height:18.75pt" o:bullet="t">
        <v:imagedata r:id="rId1" o:title=""/>
      </v:shape>
    </w:pict>
  </w:numPicBullet>
  <w:abstractNum w:abstractNumId="0">
    <w:nsid w:val="10BC214E"/>
    <w:multiLevelType w:val="hybridMultilevel"/>
    <w:tmpl w:val="BB6A7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E14B9"/>
    <w:multiLevelType w:val="hybridMultilevel"/>
    <w:tmpl w:val="DFD0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F5579"/>
    <w:multiLevelType w:val="hybridMultilevel"/>
    <w:tmpl w:val="B8DC64FE"/>
    <w:lvl w:ilvl="0" w:tplc="B99E5D5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23011D68"/>
    <w:multiLevelType w:val="multilevel"/>
    <w:tmpl w:val="9C0ACD6E"/>
    <w:lvl w:ilvl="0">
      <w:start w:val="1"/>
      <w:numFmt w:val="russianLower"/>
      <w:lvlText w:val="%1)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5" w:hanging="12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A21A5A"/>
    <w:multiLevelType w:val="hybridMultilevel"/>
    <w:tmpl w:val="01601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851DB"/>
    <w:multiLevelType w:val="hybridMultilevel"/>
    <w:tmpl w:val="12E8B4AC"/>
    <w:lvl w:ilvl="0" w:tplc="58B6B87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96457A"/>
    <w:multiLevelType w:val="hybridMultilevel"/>
    <w:tmpl w:val="18E67864"/>
    <w:lvl w:ilvl="0" w:tplc="60C24A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62E3588"/>
    <w:multiLevelType w:val="multilevel"/>
    <w:tmpl w:val="CA42D406"/>
    <w:lvl w:ilvl="0">
      <w:start w:val="1"/>
      <w:numFmt w:val="russianLower"/>
      <w:lvlText w:val="%1)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5" w:hanging="12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36C71EB8"/>
    <w:multiLevelType w:val="hybridMultilevel"/>
    <w:tmpl w:val="FC88AF00"/>
    <w:lvl w:ilvl="0" w:tplc="70CE06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0C1C9D"/>
    <w:multiLevelType w:val="singleLevel"/>
    <w:tmpl w:val="D5107EA4"/>
    <w:lvl w:ilvl="0">
      <w:start w:val="2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1">
    <w:nsid w:val="415D4B26"/>
    <w:multiLevelType w:val="hybridMultilevel"/>
    <w:tmpl w:val="98D22256"/>
    <w:lvl w:ilvl="0" w:tplc="254402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8D56236"/>
    <w:multiLevelType w:val="multilevel"/>
    <w:tmpl w:val="10DC1B3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556C5AA4"/>
    <w:multiLevelType w:val="hybridMultilevel"/>
    <w:tmpl w:val="BD748B72"/>
    <w:lvl w:ilvl="0" w:tplc="82EC222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574F4B51"/>
    <w:multiLevelType w:val="hybridMultilevel"/>
    <w:tmpl w:val="3B5EFD9C"/>
    <w:lvl w:ilvl="0" w:tplc="044AC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E9D65C4"/>
    <w:multiLevelType w:val="hybridMultilevel"/>
    <w:tmpl w:val="0CC08002"/>
    <w:lvl w:ilvl="0" w:tplc="EC88A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47A72B7"/>
    <w:multiLevelType w:val="singleLevel"/>
    <w:tmpl w:val="3CEA3178"/>
    <w:lvl w:ilvl="0">
      <w:start w:val="7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7">
    <w:nsid w:val="69164935"/>
    <w:multiLevelType w:val="hybridMultilevel"/>
    <w:tmpl w:val="902EA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16CBC"/>
    <w:multiLevelType w:val="multilevel"/>
    <w:tmpl w:val="882C8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>
    <w:nsid w:val="704A09B4"/>
    <w:multiLevelType w:val="hybridMultilevel"/>
    <w:tmpl w:val="2A9C1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827384"/>
    <w:multiLevelType w:val="hybridMultilevel"/>
    <w:tmpl w:val="A5D097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AEB4F01"/>
    <w:multiLevelType w:val="hybridMultilevel"/>
    <w:tmpl w:val="53C63618"/>
    <w:lvl w:ilvl="0" w:tplc="B8A2B2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BD6069E"/>
    <w:multiLevelType w:val="multilevel"/>
    <w:tmpl w:val="14B6F57E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23">
    <w:nsid w:val="7CB279C2"/>
    <w:multiLevelType w:val="hybridMultilevel"/>
    <w:tmpl w:val="4C5A8EBA"/>
    <w:lvl w:ilvl="0" w:tplc="DA42CA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E612D5A"/>
    <w:multiLevelType w:val="hybridMultilevel"/>
    <w:tmpl w:val="D096B69E"/>
    <w:lvl w:ilvl="0" w:tplc="D072466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2"/>
  </w:num>
  <w:num w:numId="2">
    <w:abstractNumId w:val="6"/>
  </w:num>
  <w:num w:numId="3">
    <w:abstractNumId w:val="13"/>
  </w:num>
  <w:num w:numId="4">
    <w:abstractNumId w:val="8"/>
  </w:num>
  <w:num w:numId="5">
    <w:abstractNumId w:val="3"/>
  </w:num>
  <w:num w:numId="6">
    <w:abstractNumId w:val="12"/>
  </w:num>
  <w:num w:numId="7">
    <w:abstractNumId w:val="9"/>
  </w:num>
  <w:num w:numId="8">
    <w:abstractNumId w:val="2"/>
  </w:num>
  <w:num w:numId="9">
    <w:abstractNumId w:val="18"/>
  </w:num>
  <w:num w:numId="10">
    <w:abstractNumId w:val="14"/>
  </w:num>
  <w:num w:numId="11">
    <w:abstractNumId w:val="5"/>
  </w:num>
  <w:num w:numId="12">
    <w:abstractNumId w:val="17"/>
  </w:num>
  <w:num w:numId="13">
    <w:abstractNumId w:val="1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7"/>
  </w:num>
  <w:num w:numId="18">
    <w:abstractNumId w:val="11"/>
  </w:num>
  <w:num w:numId="19">
    <w:abstractNumId w:val="10"/>
  </w:num>
  <w:num w:numId="20">
    <w:abstractNumId w:val="16"/>
  </w:num>
  <w:num w:numId="21">
    <w:abstractNumId w:val="24"/>
  </w:num>
  <w:num w:numId="22">
    <w:abstractNumId w:val="20"/>
  </w:num>
  <w:num w:numId="23">
    <w:abstractNumId w:val="23"/>
  </w:num>
  <w:num w:numId="24">
    <w:abstractNumId w:val="2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36F"/>
    <w:rsid w:val="00006E28"/>
    <w:rsid w:val="000103F3"/>
    <w:rsid w:val="000119AA"/>
    <w:rsid w:val="00012FC0"/>
    <w:rsid w:val="00013470"/>
    <w:rsid w:val="00015F52"/>
    <w:rsid w:val="00017BC8"/>
    <w:rsid w:val="000200F9"/>
    <w:rsid w:val="00020256"/>
    <w:rsid w:val="00020EA4"/>
    <w:rsid w:val="0002335A"/>
    <w:rsid w:val="00027734"/>
    <w:rsid w:val="00027A3F"/>
    <w:rsid w:val="00027DAA"/>
    <w:rsid w:val="00034184"/>
    <w:rsid w:val="00034F9F"/>
    <w:rsid w:val="0003530C"/>
    <w:rsid w:val="00036431"/>
    <w:rsid w:val="0003691A"/>
    <w:rsid w:val="000369DA"/>
    <w:rsid w:val="000407D3"/>
    <w:rsid w:val="00041F16"/>
    <w:rsid w:val="00043A9C"/>
    <w:rsid w:val="00044343"/>
    <w:rsid w:val="000454FD"/>
    <w:rsid w:val="0004601C"/>
    <w:rsid w:val="00046C84"/>
    <w:rsid w:val="00046E41"/>
    <w:rsid w:val="000518F6"/>
    <w:rsid w:val="00054463"/>
    <w:rsid w:val="000544D7"/>
    <w:rsid w:val="000547A6"/>
    <w:rsid w:val="00056857"/>
    <w:rsid w:val="000570CE"/>
    <w:rsid w:val="00057567"/>
    <w:rsid w:val="00061FE2"/>
    <w:rsid w:val="000623A8"/>
    <w:rsid w:val="0006252F"/>
    <w:rsid w:val="000633E8"/>
    <w:rsid w:val="00064730"/>
    <w:rsid w:val="0006526F"/>
    <w:rsid w:val="00065959"/>
    <w:rsid w:val="00070FA4"/>
    <w:rsid w:val="00071E6B"/>
    <w:rsid w:val="00072BB6"/>
    <w:rsid w:val="000740BF"/>
    <w:rsid w:val="000754C4"/>
    <w:rsid w:val="0007737A"/>
    <w:rsid w:val="000801FA"/>
    <w:rsid w:val="00081C87"/>
    <w:rsid w:val="0008316E"/>
    <w:rsid w:val="0008318F"/>
    <w:rsid w:val="0008323B"/>
    <w:rsid w:val="00083B59"/>
    <w:rsid w:val="00084FB8"/>
    <w:rsid w:val="000850E9"/>
    <w:rsid w:val="00085881"/>
    <w:rsid w:val="00085BE4"/>
    <w:rsid w:val="00091AD8"/>
    <w:rsid w:val="0009234A"/>
    <w:rsid w:val="00094614"/>
    <w:rsid w:val="00096C3B"/>
    <w:rsid w:val="000A16DA"/>
    <w:rsid w:val="000A19F9"/>
    <w:rsid w:val="000A21B0"/>
    <w:rsid w:val="000A4524"/>
    <w:rsid w:val="000A5E7D"/>
    <w:rsid w:val="000B2181"/>
    <w:rsid w:val="000B2DA0"/>
    <w:rsid w:val="000B302D"/>
    <w:rsid w:val="000B3881"/>
    <w:rsid w:val="000B3B85"/>
    <w:rsid w:val="000B5E66"/>
    <w:rsid w:val="000B73C5"/>
    <w:rsid w:val="000C0612"/>
    <w:rsid w:val="000C1321"/>
    <w:rsid w:val="000C328F"/>
    <w:rsid w:val="000C45D7"/>
    <w:rsid w:val="000C5784"/>
    <w:rsid w:val="000C58CE"/>
    <w:rsid w:val="000C5AC3"/>
    <w:rsid w:val="000C6C49"/>
    <w:rsid w:val="000C6DCF"/>
    <w:rsid w:val="000C713E"/>
    <w:rsid w:val="000D015A"/>
    <w:rsid w:val="000D1F16"/>
    <w:rsid w:val="000D44F0"/>
    <w:rsid w:val="000D6999"/>
    <w:rsid w:val="000D7DDF"/>
    <w:rsid w:val="000E0C32"/>
    <w:rsid w:val="000E1BB5"/>
    <w:rsid w:val="000E755B"/>
    <w:rsid w:val="000E7675"/>
    <w:rsid w:val="000E7B3F"/>
    <w:rsid w:val="000F2B32"/>
    <w:rsid w:val="000F3C9C"/>
    <w:rsid w:val="000F58BE"/>
    <w:rsid w:val="000F5BE1"/>
    <w:rsid w:val="000F64E8"/>
    <w:rsid w:val="000F7BE2"/>
    <w:rsid w:val="00101647"/>
    <w:rsid w:val="00101791"/>
    <w:rsid w:val="00102053"/>
    <w:rsid w:val="001031E0"/>
    <w:rsid w:val="00103601"/>
    <w:rsid w:val="0010374F"/>
    <w:rsid w:val="00105C76"/>
    <w:rsid w:val="0010621D"/>
    <w:rsid w:val="001104EE"/>
    <w:rsid w:val="001111B0"/>
    <w:rsid w:val="001130AA"/>
    <w:rsid w:val="0011350C"/>
    <w:rsid w:val="00113615"/>
    <w:rsid w:val="001158AF"/>
    <w:rsid w:val="00115B31"/>
    <w:rsid w:val="00115F27"/>
    <w:rsid w:val="001161FD"/>
    <w:rsid w:val="00116A9A"/>
    <w:rsid w:val="00121A14"/>
    <w:rsid w:val="00125907"/>
    <w:rsid w:val="00126E5C"/>
    <w:rsid w:val="00130237"/>
    <w:rsid w:val="001311B5"/>
    <w:rsid w:val="001318B3"/>
    <w:rsid w:val="00132B7B"/>
    <w:rsid w:val="00132C02"/>
    <w:rsid w:val="00133026"/>
    <w:rsid w:val="00134BA5"/>
    <w:rsid w:val="001405C1"/>
    <w:rsid w:val="0014089D"/>
    <w:rsid w:val="00140D2C"/>
    <w:rsid w:val="0014118C"/>
    <w:rsid w:val="00141461"/>
    <w:rsid w:val="00141572"/>
    <w:rsid w:val="001469D3"/>
    <w:rsid w:val="00146F06"/>
    <w:rsid w:val="00152356"/>
    <w:rsid w:val="001524EF"/>
    <w:rsid w:val="00153EFE"/>
    <w:rsid w:val="00154AAD"/>
    <w:rsid w:val="00154D49"/>
    <w:rsid w:val="00155D47"/>
    <w:rsid w:val="00156076"/>
    <w:rsid w:val="00160BEA"/>
    <w:rsid w:val="0016267A"/>
    <w:rsid w:val="00162894"/>
    <w:rsid w:val="0016440B"/>
    <w:rsid w:val="00164EEA"/>
    <w:rsid w:val="0016650E"/>
    <w:rsid w:val="0017002C"/>
    <w:rsid w:val="00170A0F"/>
    <w:rsid w:val="00172E5F"/>
    <w:rsid w:val="001746FB"/>
    <w:rsid w:val="00174880"/>
    <w:rsid w:val="00174B12"/>
    <w:rsid w:val="00177290"/>
    <w:rsid w:val="00177E24"/>
    <w:rsid w:val="001800C9"/>
    <w:rsid w:val="00180BB4"/>
    <w:rsid w:val="0018154A"/>
    <w:rsid w:val="00185732"/>
    <w:rsid w:val="00191681"/>
    <w:rsid w:val="00191DE0"/>
    <w:rsid w:val="00191F40"/>
    <w:rsid w:val="0019264B"/>
    <w:rsid w:val="0019298E"/>
    <w:rsid w:val="001943DE"/>
    <w:rsid w:val="00195C45"/>
    <w:rsid w:val="00195C69"/>
    <w:rsid w:val="001A0EA5"/>
    <w:rsid w:val="001A0F25"/>
    <w:rsid w:val="001A3627"/>
    <w:rsid w:val="001A7AC4"/>
    <w:rsid w:val="001B3BAB"/>
    <w:rsid w:val="001B4019"/>
    <w:rsid w:val="001B4C4E"/>
    <w:rsid w:val="001B5ABF"/>
    <w:rsid w:val="001B6BDF"/>
    <w:rsid w:val="001B6D88"/>
    <w:rsid w:val="001B7362"/>
    <w:rsid w:val="001C2F78"/>
    <w:rsid w:val="001C4108"/>
    <w:rsid w:val="001C6B45"/>
    <w:rsid w:val="001D20B8"/>
    <w:rsid w:val="001D3C07"/>
    <w:rsid w:val="001D55EA"/>
    <w:rsid w:val="001D589E"/>
    <w:rsid w:val="001D5D10"/>
    <w:rsid w:val="001D6C8C"/>
    <w:rsid w:val="001E026D"/>
    <w:rsid w:val="001E137E"/>
    <w:rsid w:val="001E23AA"/>
    <w:rsid w:val="001E2A43"/>
    <w:rsid w:val="001E2E4B"/>
    <w:rsid w:val="001E3829"/>
    <w:rsid w:val="001E3EDE"/>
    <w:rsid w:val="001E5871"/>
    <w:rsid w:val="001E5C84"/>
    <w:rsid w:val="001E648D"/>
    <w:rsid w:val="001E6571"/>
    <w:rsid w:val="001E70B8"/>
    <w:rsid w:val="001F0358"/>
    <w:rsid w:val="001F46EA"/>
    <w:rsid w:val="001F4BDD"/>
    <w:rsid w:val="0020348A"/>
    <w:rsid w:val="002035DD"/>
    <w:rsid w:val="00203998"/>
    <w:rsid w:val="00203FC1"/>
    <w:rsid w:val="00204DE9"/>
    <w:rsid w:val="00205103"/>
    <w:rsid w:val="002058AF"/>
    <w:rsid w:val="00205914"/>
    <w:rsid w:val="00206390"/>
    <w:rsid w:val="00207854"/>
    <w:rsid w:val="00207F59"/>
    <w:rsid w:val="00212F55"/>
    <w:rsid w:val="00213B1D"/>
    <w:rsid w:val="0021486A"/>
    <w:rsid w:val="002157B2"/>
    <w:rsid w:val="0021618C"/>
    <w:rsid w:val="00220319"/>
    <w:rsid w:val="00220BA7"/>
    <w:rsid w:val="00221119"/>
    <w:rsid w:val="002215BF"/>
    <w:rsid w:val="00222085"/>
    <w:rsid w:val="00222879"/>
    <w:rsid w:val="00222F39"/>
    <w:rsid w:val="00223DEB"/>
    <w:rsid w:val="00224295"/>
    <w:rsid w:val="002247EA"/>
    <w:rsid w:val="00225010"/>
    <w:rsid w:val="00225E31"/>
    <w:rsid w:val="002278F2"/>
    <w:rsid w:val="002305BF"/>
    <w:rsid w:val="00230BA7"/>
    <w:rsid w:val="00235540"/>
    <w:rsid w:val="0023574B"/>
    <w:rsid w:val="00237E97"/>
    <w:rsid w:val="0024027D"/>
    <w:rsid w:val="00240C34"/>
    <w:rsid w:val="00240D83"/>
    <w:rsid w:val="00240DA0"/>
    <w:rsid w:val="0024328F"/>
    <w:rsid w:val="00244966"/>
    <w:rsid w:val="00244A0B"/>
    <w:rsid w:val="002459B1"/>
    <w:rsid w:val="002473BC"/>
    <w:rsid w:val="00247582"/>
    <w:rsid w:val="00250B31"/>
    <w:rsid w:val="00253E1C"/>
    <w:rsid w:val="00255CF1"/>
    <w:rsid w:val="00256913"/>
    <w:rsid w:val="00256FF2"/>
    <w:rsid w:val="002573B5"/>
    <w:rsid w:val="002605EE"/>
    <w:rsid w:val="00260C5E"/>
    <w:rsid w:val="00261164"/>
    <w:rsid w:val="0026227A"/>
    <w:rsid w:val="00262AD1"/>
    <w:rsid w:val="00265F75"/>
    <w:rsid w:val="002673D2"/>
    <w:rsid w:val="0026770C"/>
    <w:rsid w:val="0027029B"/>
    <w:rsid w:val="002710C3"/>
    <w:rsid w:val="0027148B"/>
    <w:rsid w:val="00271A47"/>
    <w:rsid w:val="00272DE1"/>
    <w:rsid w:val="00273E49"/>
    <w:rsid w:val="0027537F"/>
    <w:rsid w:val="00275435"/>
    <w:rsid w:val="00276932"/>
    <w:rsid w:val="00276CEB"/>
    <w:rsid w:val="00277BE2"/>
    <w:rsid w:val="00280118"/>
    <w:rsid w:val="00281AB3"/>
    <w:rsid w:val="00281B99"/>
    <w:rsid w:val="00283449"/>
    <w:rsid w:val="00283FB9"/>
    <w:rsid w:val="00285A14"/>
    <w:rsid w:val="00285FF4"/>
    <w:rsid w:val="002904FA"/>
    <w:rsid w:val="00290B58"/>
    <w:rsid w:val="00291DFE"/>
    <w:rsid w:val="00292190"/>
    <w:rsid w:val="0029405D"/>
    <w:rsid w:val="0029429D"/>
    <w:rsid w:val="002945F5"/>
    <w:rsid w:val="00295762"/>
    <w:rsid w:val="00295E64"/>
    <w:rsid w:val="002A09D7"/>
    <w:rsid w:val="002A0EA3"/>
    <w:rsid w:val="002A20FD"/>
    <w:rsid w:val="002A62FC"/>
    <w:rsid w:val="002A649A"/>
    <w:rsid w:val="002A6B5B"/>
    <w:rsid w:val="002B026B"/>
    <w:rsid w:val="002B1252"/>
    <w:rsid w:val="002B47F2"/>
    <w:rsid w:val="002B4B58"/>
    <w:rsid w:val="002B6EFB"/>
    <w:rsid w:val="002B6F9C"/>
    <w:rsid w:val="002C0FF0"/>
    <w:rsid w:val="002C4926"/>
    <w:rsid w:val="002C605C"/>
    <w:rsid w:val="002C650E"/>
    <w:rsid w:val="002D34BA"/>
    <w:rsid w:val="002D35FC"/>
    <w:rsid w:val="002D4EC4"/>
    <w:rsid w:val="002D501F"/>
    <w:rsid w:val="002D5D85"/>
    <w:rsid w:val="002D60E6"/>
    <w:rsid w:val="002D7599"/>
    <w:rsid w:val="002D7EB3"/>
    <w:rsid w:val="002D7F99"/>
    <w:rsid w:val="002E0CA3"/>
    <w:rsid w:val="002E1C09"/>
    <w:rsid w:val="002E3E66"/>
    <w:rsid w:val="002E7098"/>
    <w:rsid w:val="002F204F"/>
    <w:rsid w:val="002F37B0"/>
    <w:rsid w:val="002F42A0"/>
    <w:rsid w:val="002F44E7"/>
    <w:rsid w:val="002F5823"/>
    <w:rsid w:val="002F5FAA"/>
    <w:rsid w:val="002F6600"/>
    <w:rsid w:val="002F6A97"/>
    <w:rsid w:val="0030059B"/>
    <w:rsid w:val="0030134F"/>
    <w:rsid w:val="003013B7"/>
    <w:rsid w:val="00302715"/>
    <w:rsid w:val="00302A1F"/>
    <w:rsid w:val="00302B03"/>
    <w:rsid w:val="00303439"/>
    <w:rsid w:val="00303548"/>
    <w:rsid w:val="00303F5C"/>
    <w:rsid w:val="00305A40"/>
    <w:rsid w:val="00306271"/>
    <w:rsid w:val="003105D0"/>
    <w:rsid w:val="00310873"/>
    <w:rsid w:val="00311640"/>
    <w:rsid w:val="00314B50"/>
    <w:rsid w:val="00315B25"/>
    <w:rsid w:val="0032031E"/>
    <w:rsid w:val="00320505"/>
    <w:rsid w:val="00322682"/>
    <w:rsid w:val="00322EEA"/>
    <w:rsid w:val="0032586E"/>
    <w:rsid w:val="0033034C"/>
    <w:rsid w:val="003306D3"/>
    <w:rsid w:val="00330EA1"/>
    <w:rsid w:val="0033478E"/>
    <w:rsid w:val="00334E20"/>
    <w:rsid w:val="003365A3"/>
    <w:rsid w:val="00336D62"/>
    <w:rsid w:val="00337211"/>
    <w:rsid w:val="00337501"/>
    <w:rsid w:val="0033780F"/>
    <w:rsid w:val="00337FA4"/>
    <w:rsid w:val="00341BB3"/>
    <w:rsid w:val="003420D5"/>
    <w:rsid w:val="00342804"/>
    <w:rsid w:val="0034466E"/>
    <w:rsid w:val="00344BD1"/>
    <w:rsid w:val="00346136"/>
    <w:rsid w:val="00350ED3"/>
    <w:rsid w:val="00353691"/>
    <w:rsid w:val="00353C5F"/>
    <w:rsid w:val="00355A7D"/>
    <w:rsid w:val="003575D8"/>
    <w:rsid w:val="00357AE0"/>
    <w:rsid w:val="0036054F"/>
    <w:rsid w:val="00360A53"/>
    <w:rsid w:val="00360F5F"/>
    <w:rsid w:val="00361219"/>
    <w:rsid w:val="00363215"/>
    <w:rsid w:val="003639A7"/>
    <w:rsid w:val="0036504C"/>
    <w:rsid w:val="0036589D"/>
    <w:rsid w:val="00365CF4"/>
    <w:rsid w:val="00366B24"/>
    <w:rsid w:val="00367B73"/>
    <w:rsid w:val="003701BF"/>
    <w:rsid w:val="00372398"/>
    <w:rsid w:val="0037318C"/>
    <w:rsid w:val="003737BE"/>
    <w:rsid w:val="00373F01"/>
    <w:rsid w:val="00375512"/>
    <w:rsid w:val="00375582"/>
    <w:rsid w:val="00376033"/>
    <w:rsid w:val="00380F82"/>
    <w:rsid w:val="003816F1"/>
    <w:rsid w:val="00384258"/>
    <w:rsid w:val="003862C3"/>
    <w:rsid w:val="0039081B"/>
    <w:rsid w:val="003917E2"/>
    <w:rsid w:val="00393D53"/>
    <w:rsid w:val="00393EA4"/>
    <w:rsid w:val="0039682C"/>
    <w:rsid w:val="00397EDF"/>
    <w:rsid w:val="003A00F8"/>
    <w:rsid w:val="003A1B91"/>
    <w:rsid w:val="003A244E"/>
    <w:rsid w:val="003A3BE6"/>
    <w:rsid w:val="003A4477"/>
    <w:rsid w:val="003A4519"/>
    <w:rsid w:val="003A50A6"/>
    <w:rsid w:val="003A5D54"/>
    <w:rsid w:val="003A6FC0"/>
    <w:rsid w:val="003B0019"/>
    <w:rsid w:val="003B09C2"/>
    <w:rsid w:val="003B0C00"/>
    <w:rsid w:val="003B1B38"/>
    <w:rsid w:val="003B2BB6"/>
    <w:rsid w:val="003B2E51"/>
    <w:rsid w:val="003B3518"/>
    <w:rsid w:val="003B5911"/>
    <w:rsid w:val="003B7233"/>
    <w:rsid w:val="003B7D88"/>
    <w:rsid w:val="003B7DCD"/>
    <w:rsid w:val="003C0FB9"/>
    <w:rsid w:val="003C3240"/>
    <w:rsid w:val="003C37BA"/>
    <w:rsid w:val="003C3B51"/>
    <w:rsid w:val="003C6F24"/>
    <w:rsid w:val="003C7904"/>
    <w:rsid w:val="003D1450"/>
    <w:rsid w:val="003D1E9C"/>
    <w:rsid w:val="003D22E6"/>
    <w:rsid w:val="003D29E8"/>
    <w:rsid w:val="003D48DF"/>
    <w:rsid w:val="003D502D"/>
    <w:rsid w:val="003D684C"/>
    <w:rsid w:val="003D735A"/>
    <w:rsid w:val="003D77A6"/>
    <w:rsid w:val="003E0DB3"/>
    <w:rsid w:val="003E1C90"/>
    <w:rsid w:val="003E2A40"/>
    <w:rsid w:val="003E44F3"/>
    <w:rsid w:val="003E4CB2"/>
    <w:rsid w:val="003E5693"/>
    <w:rsid w:val="003E6B7C"/>
    <w:rsid w:val="003E6C7B"/>
    <w:rsid w:val="003F03B1"/>
    <w:rsid w:val="003F0F7A"/>
    <w:rsid w:val="003F1082"/>
    <w:rsid w:val="003F18A7"/>
    <w:rsid w:val="003F313F"/>
    <w:rsid w:val="003F330D"/>
    <w:rsid w:val="00400619"/>
    <w:rsid w:val="00406FF3"/>
    <w:rsid w:val="00407BB7"/>
    <w:rsid w:val="00407CFA"/>
    <w:rsid w:val="00410922"/>
    <w:rsid w:val="004140A2"/>
    <w:rsid w:val="0041506A"/>
    <w:rsid w:val="0041512A"/>
    <w:rsid w:val="00415781"/>
    <w:rsid w:val="004168F5"/>
    <w:rsid w:val="00416E51"/>
    <w:rsid w:val="00416F7B"/>
    <w:rsid w:val="00421715"/>
    <w:rsid w:val="00421EB7"/>
    <w:rsid w:val="00422A2C"/>
    <w:rsid w:val="00423FFE"/>
    <w:rsid w:val="004251FE"/>
    <w:rsid w:val="00425F1A"/>
    <w:rsid w:val="004263EA"/>
    <w:rsid w:val="00426AAB"/>
    <w:rsid w:val="00427CC5"/>
    <w:rsid w:val="00430794"/>
    <w:rsid w:val="004346EB"/>
    <w:rsid w:val="00435491"/>
    <w:rsid w:val="00435842"/>
    <w:rsid w:val="0043598E"/>
    <w:rsid w:val="00435AFE"/>
    <w:rsid w:val="004363AB"/>
    <w:rsid w:val="004408F4"/>
    <w:rsid w:val="00444A39"/>
    <w:rsid w:val="00445661"/>
    <w:rsid w:val="00446141"/>
    <w:rsid w:val="004523EB"/>
    <w:rsid w:val="00452E08"/>
    <w:rsid w:val="00454850"/>
    <w:rsid w:val="00454C93"/>
    <w:rsid w:val="004550F3"/>
    <w:rsid w:val="00455F58"/>
    <w:rsid w:val="00456029"/>
    <w:rsid w:val="00461122"/>
    <w:rsid w:val="00462330"/>
    <w:rsid w:val="00463E96"/>
    <w:rsid w:val="00466CC2"/>
    <w:rsid w:val="0046783A"/>
    <w:rsid w:val="00471255"/>
    <w:rsid w:val="00472B34"/>
    <w:rsid w:val="00472BFA"/>
    <w:rsid w:val="00474852"/>
    <w:rsid w:val="004802AF"/>
    <w:rsid w:val="00480B6F"/>
    <w:rsid w:val="004823DA"/>
    <w:rsid w:val="00482D5E"/>
    <w:rsid w:val="00482EE2"/>
    <w:rsid w:val="004840C6"/>
    <w:rsid w:val="0048494D"/>
    <w:rsid w:val="004865E3"/>
    <w:rsid w:val="00487D49"/>
    <w:rsid w:val="00490610"/>
    <w:rsid w:val="004940AF"/>
    <w:rsid w:val="00494DDD"/>
    <w:rsid w:val="00496864"/>
    <w:rsid w:val="00497CC5"/>
    <w:rsid w:val="004A03CD"/>
    <w:rsid w:val="004A2C2E"/>
    <w:rsid w:val="004A3B01"/>
    <w:rsid w:val="004A6683"/>
    <w:rsid w:val="004B217A"/>
    <w:rsid w:val="004B275D"/>
    <w:rsid w:val="004B39FE"/>
    <w:rsid w:val="004B3C72"/>
    <w:rsid w:val="004B3F5D"/>
    <w:rsid w:val="004B53D6"/>
    <w:rsid w:val="004B58B5"/>
    <w:rsid w:val="004B7113"/>
    <w:rsid w:val="004B7948"/>
    <w:rsid w:val="004C1442"/>
    <w:rsid w:val="004C1879"/>
    <w:rsid w:val="004C4662"/>
    <w:rsid w:val="004D07EB"/>
    <w:rsid w:val="004D0C7B"/>
    <w:rsid w:val="004D275E"/>
    <w:rsid w:val="004D3379"/>
    <w:rsid w:val="004D33A0"/>
    <w:rsid w:val="004D3799"/>
    <w:rsid w:val="004D53EB"/>
    <w:rsid w:val="004D6923"/>
    <w:rsid w:val="004D6A28"/>
    <w:rsid w:val="004D7C63"/>
    <w:rsid w:val="004E0E54"/>
    <w:rsid w:val="004E4CD7"/>
    <w:rsid w:val="004E5C1D"/>
    <w:rsid w:val="004E6D35"/>
    <w:rsid w:val="004E7391"/>
    <w:rsid w:val="004F1065"/>
    <w:rsid w:val="004F12B4"/>
    <w:rsid w:val="004F290B"/>
    <w:rsid w:val="004F3677"/>
    <w:rsid w:val="004F377A"/>
    <w:rsid w:val="004F419F"/>
    <w:rsid w:val="004F7824"/>
    <w:rsid w:val="00500B61"/>
    <w:rsid w:val="0050116E"/>
    <w:rsid w:val="0050385F"/>
    <w:rsid w:val="0050792F"/>
    <w:rsid w:val="005123FA"/>
    <w:rsid w:val="005129A3"/>
    <w:rsid w:val="00514E14"/>
    <w:rsid w:val="00516C40"/>
    <w:rsid w:val="00516DBF"/>
    <w:rsid w:val="00520E9B"/>
    <w:rsid w:val="00521790"/>
    <w:rsid w:val="00525139"/>
    <w:rsid w:val="005259A3"/>
    <w:rsid w:val="00526239"/>
    <w:rsid w:val="00526B86"/>
    <w:rsid w:val="005270AD"/>
    <w:rsid w:val="00530986"/>
    <w:rsid w:val="00531521"/>
    <w:rsid w:val="00532D72"/>
    <w:rsid w:val="005349BF"/>
    <w:rsid w:val="005358AC"/>
    <w:rsid w:val="00536289"/>
    <w:rsid w:val="005366FD"/>
    <w:rsid w:val="00540557"/>
    <w:rsid w:val="005418BF"/>
    <w:rsid w:val="00541BEC"/>
    <w:rsid w:val="00542795"/>
    <w:rsid w:val="005427DF"/>
    <w:rsid w:val="00544CA1"/>
    <w:rsid w:val="005505A6"/>
    <w:rsid w:val="00552DFB"/>
    <w:rsid w:val="005531F7"/>
    <w:rsid w:val="00555EC7"/>
    <w:rsid w:val="0055685E"/>
    <w:rsid w:val="00556D55"/>
    <w:rsid w:val="00557091"/>
    <w:rsid w:val="0056193A"/>
    <w:rsid w:val="00562112"/>
    <w:rsid w:val="00562681"/>
    <w:rsid w:val="005631CC"/>
    <w:rsid w:val="0056386E"/>
    <w:rsid w:val="00564CB4"/>
    <w:rsid w:val="00570DB2"/>
    <w:rsid w:val="005712C5"/>
    <w:rsid w:val="00571339"/>
    <w:rsid w:val="005731E8"/>
    <w:rsid w:val="00573240"/>
    <w:rsid w:val="0057383A"/>
    <w:rsid w:val="00574BE6"/>
    <w:rsid w:val="005760E8"/>
    <w:rsid w:val="00577AEC"/>
    <w:rsid w:val="00580D3B"/>
    <w:rsid w:val="00580FDE"/>
    <w:rsid w:val="005825D2"/>
    <w:rsid w:val="00583865"/>
    <w:rsid w:val="0058561B"/>
    <w:rsid w:val="00590C2C"/>
    <w:rsid w:val="005912A7"/>
    <w:rsid w:val="00591BFC"/>
    <w:rsid w:val="00593127"/>
    <w:rsid w:val="00593B1F"/>
    <w:rsid w:val="00595176"/>
    <w:rsid w:val="005A1AAB"/>
    <w:rsid w:val="005A29F1"/>
    <w:rsid w:val="005A4652"/>
    <w:rsid w:val="005A46C8"/>
    <w:rsid w:val="005A6C7F"/>
    <w:rsid w:val="005A73F2"/>
    <w:rsid w:val="005B1C4B"/>
    <w:rsid w:val="005B2261"/>
    <w:rsid w:val="005B2F56"/>
    <w:rsid w:val="005B3881"/>
    <w:rsid w:val="005B4E4A"/>
    <w:rsid w:val="005B5384"/>
    <w:rsid w:val="005B6968"/>
    <w:rsid w:val="005B6DF0"/>
    <w:rsid w:val="005B6FC3"/>
    <w:rsid w:val="005C1433"/>
    <w:rsid w:val="005C1F90"/>
    <w:rsid w:val="005C2863"/>
    <w:rsid w:val="005C3A01"/>
    <w:rsid w:val="005C3E75"/>
    <w:rsid w:val="005C404B"/>
    <w:rsid w:val="005C4C59"/>
    <w:rsid w:val="005C5F00"/>
    <w:rsid w:val="005C75CE"/>
    <w:rsid w:val="005C7B72"/>
    <w:rsid w:val="005D0F8B"/>
    <w:rsid w:val="005D2789"/>
    <w:rsid w:val="005D798F"/>
    <w:rsid w:val="005D7F49"/>
    <w:rsid w:val="005E2AEE"/>
    <w:rsid w:val="005E3DE6"/>
    <w:rsid w:val="005E452B"/>
    <w:rsid w:val="005E49A2"/>
    <w:rsid w:val="005E4F0D"/>
    <w:rsid w:val="005E6A08"/>
    <w:rsid w:val="005E6EE9"/>
    <w:rsid w:val="005E75D6"/>
    <w:rsid w:val="005F255B"/>
    <w:rsid w:val="005F2570"/>
    <w:rsid w:val="005F302A"/>
    <w:rsid w:val="005F308F"/>
    <w:rsid w:val="005F34F5"/>
    <w:rsid w:val="005F3A5B"/>
    <w:rsid w:val="005F3A67"/>
    <w:rsid w:val="005F44EF"/>
    <w:rsid w:val="005F4645"/>
    <w:rsid w:val="005F4FEF"/>
    <w:rsid w:val="005F5AA7"/>
    <w:rsid w:val="005F5F0B"/>
    <w:rsid w:val="005F6DE7"/>
    <w:rsid w:val="005F7E38"/>
    <w:rsid w:val="0060195D"/>
    <w:rsid w:val="00601B67"/>
    <w:rsid w:val="00601C5E"/>
    <w:rsid w:val="00602344"/>
    <w:rsid w:val="006029BC"/>
    <w:rsid w:val="006032D6"/>
    <w:rsid w:val="00605F5B"/>
    <w:rsid w:val="00607A5A"/>
    <w:rsid w:val="00610DB6"/>
    <w:rsid w:val="006137C0"/>
    <w:rsid w:val="00615E9E"/>
    <w:rsid w:val="00616EEB"/>
    <w:rsid w:val="00617E76"/>
    <w:rsid w:val="00620314"/>
    <w:rsid w:val="006208E3"/>
    <w:rsid w:val="006209B5"/>
    <w:rsid w:val="00621694"/>
    <w:rsid w:val="00621CFA"/>
    <w:rsid w:val="006273C2"/>
    <w:rsid w:val="006277F6"/>
    <w:rsid w:val="006278F1"/>
    <w:rsid w:val="00630C47"/>
    <w:rsid w:val="00632304"/>
    <w:rsid w:val="00632C4B"/>
    <w:rsid w:val="00632E49"/>
    <w:rsid w:val="00633DCE"/>
    <w:rsid w:val="00633E38"/>
    <w:rsid w:val="006345F7"/>
    <w:rsid w:val="006357A0"/>
    <w:rsid w:val="00637077"/>
    <w:rsid w:val="00641C01"/>
    <w:rsid w:val="006424FB"/>
    <w:rsid w:val="00642CA2"/>
    <w:rsid w:val="00644145"/>
    <w:rsid w:val="00645733"/>
    <w:rsid w:val="00646A13"/>
    <w:rsid w:val="006514C6"/>
    <w:rsid w:val="0065318B"/>
    <w:rsid w:val="00653A57"/>
    <w:rsid w:val="0065401A"/>
    <w:rsid w:val="006545E3"/>
    <w:rsid w:val="006560B7"/>
    <w:rsid w:val="00656AAE"/>
    <w:rsid w:val="00657846"/>
    <w:rsid w:val="00657CC1"/>
    <w:rsid w:val="006607C2"/>
    <w:rsid w:val="00661F25"/>
    <w:rsid w:val="006622C2"/>
    <w:rsid w:val="00662E68"/>
    <w:rsid w:val="00663CAE"/>
    <w:rsid w:val="0066426D"/>
    <w:rsid w:val="006657DD"/>
    <w:rsid w:val="00665AA4"/>
    <w:rsid w:val="00667B3E"/>
    <w:rsid w:val="00667EE2"/>
    <w:rsid w:val="00670CB8"/>
    <w:rsid w:val="00671245"/>
    <w:rsid w:val="0067214C"/>
    <w:rsid w:val="006721DF"/>
    <w:rsid w:val="00672EE5"/>
    <w:rsid w:val="0067474E"/>
    <w:rsid w:val="00675161"/>
    <w:rsid w:val="006753F1"/>
    <w:rsid w:val="00675E23"/>
    <w:rsid w:val="006774BA"/>
    <w:rsid w:val="00681229"/>
    <w:rsid w:val="00682101"/>
    <w:rsid w:val="0068533C"/>
    <w:rsid w:val="00685381"/>
    <w:rsid w:val="00685998"/>
    <w:rsid w:val="00690061"/>
    <w:rsid w:val="00690A85"/>
    <w:rsid w:val="00693894"/>
    <w:rsid w:val="00695743"/>
    <w:rsid w:val="00696F57"/>
    <w:rsid w:val="006A0105"/>
    <w:rsid w:val="006A0D94"/>
    <w:rsid w:val="006A0E6B"/>
    <w:rsid w:val="006A3F8E"/>
    <w:rsid w:val="006A44F8"/>
    <w:rsid w:val="006A46F7"/>
    <w:rsid w:val="006A70C4"/>
    <w:rsid w:val="006A7E9B"/>
    <w:rsid w:val="006B28E8"/>
    <w:rsid w:val="006B4518"/>
    <w:rsid w:val="006B4F6D"/>
    <w:rsid w:val="006C07C6"/>
    <w:rsid w:val="006C28E4"/>
    <w:rsid w:val="006C428C"/>
    <w:rsid w:val="006C433D"/>
    <w:rsid w:val="006C4565"/>
    <w:rsid w:val="006C770E"/>
    <w:rsid w:val="006C7DEB"/>
    <w:rsid w:val="006D0B3A"/>
    <w:rsid w:val="006D1E56"/>
    <w:rsid w:val="006D20C5"/>
    <w:rsid w:val="006D2E79"/>
    <w:rsid w:val="006D3C37"/>
    <w:rsid w:val="006D44C3"/>
    <w:rsid w:val="006D5595"/>
    <w:rsid w:val="006D561C"/>
    <w:rsid w:val="006D726D"/>
    <w:rsid w:val="006D7F54"/>
    <w:rsid w:val="006E05E9"/>
    <w:rsid w:val="006E1279"/>
    <w:rsid w:val="006E1575"/>
    <w:rsid w:val="006E61F5"/>
    <w:rsid w:val="006E6AF6"/>
    <w:rsid w:val="006E6E0D"/>
    <w:rsid w:val="006F0080"/>
    <w:rsid w:val="006F0E04"/>
    <w:rsid w:val="006F0E98"/>
    <w:rsid w:val="006F2825"/>
    <w:rsid w:val="006F2A2C"/>
    <w:rsid w:val="006F3EFF"/>
    <w:rsid w:val="007008E2"/>
    <w:rsid w:val="0070210F"/>
    <w:rsid w:val="0070382A"/>
    <w:rsid w:val="007051EF"/>
    <w:rsid w:val="007053C9"/>
    <w:rsid w:val="00706A44"/>
    <w:rsid w:val="007101CA"/>
    <w:rsid w:val="00713D63"/>
    <w:rsid w:val="00714D06"/>
    <w:rsid w:val="00714FD4"/>
    <w:rsid w:val="007213D3"/>
    <w:rsid w:val="00725725"/>
    <w:rsid w:val="00725974"/>
    <w:rsid w:val="00725A88"/>
    <w:rsid w:val="00726621"/>
    <w:rsid w:val="00726629"/>
    <w:rsid w:val="00726D90"/>
    <w:rsid w:val="007308DD"/>
    <w:rsid w:val="00731248"/>
    <w:rsid w:val="00733078"/>
    <w:rsid w:val="00733364"/>
    <w:rsid w:val="00735DE0"/>
    <w:rsid w:val="007360A7"/>
    <w:rsid w:val="0074009A"/>
    <w:rsid w:val="0074051C"/>
    <w:rsid w:val="0074299A"/>
    <w:rsid w:val="0074325E"/>
    <w:rsid w:val="007477CB"/>
    <w:rsid w:val="00747855"/>
    <w:rsid w:val="0074792E"/>
    <w:rsid w:val="007504B6"/>
    <w:rsid w:val="0075131D"/>
    <w:rsid w:val="0075443A"/>
    <w:rsid w:val="00757194"/>
    <w:rsid w:val="00760547"/>
    <w:rsid w:val="00760BC8"/>
    <w:rsid w:val="00760DE2"/>
    <w:rsid w:val="00761AFC"/>
    <w:rsid w:val="00762575"/>
    <w:rsid w:val="00762C77"/>
    <w:rsid w:val="00770610"/>
    <w:rsid w:val="00770811"/>
    <w:rsid w:val="00771D89"/>
    <w:rsid w:val="00772310"/>
    <w:rsid w:val="0077292E"/>
    <w:rsid w:val="007749DD"/>
    <w:rsid w:val="0077709B"/>
    <w:rsid w:val="00780BEF"/>
    <w:rsid w:val="007811A2"/>
    <w:rsid w:val="00782BA9"/>
    <w:rsid w:val="00783249"/>
    <w:rsid w:val="00785FC3"/>
    <w:rsid w:val="007919F5"/>
    <w:rsid w:val="00794703"/>
    <w:rsid w:val="00794A88"/>
    <w:rsid w:val="00794E71"/>
    <w:rsid w:val="007A0390"/>
    <w:rsid w:val="007A1AAB"/>
    <w:rsid w:val="007A1FC7"/>
    <w:rsid w:val="007A6D77"/>
    <w:rsid w:val="007A6D8E"/>
    <w:rsid w:val="007B02C6"/>
    <w:rsid w:val="007B12A2"/>
    <w:rsid w:val="007B3901"/>
    <w:rsid w:val="007B4FBB"/>
    <w:rsid w:val="007B5072"/>
    <w:rsid w:val="007B68C8"/>
    <w:rsid w:val="007B7BC3"/>
    <w:rsid w:val="007C3A3E"/>
    <w:rsid w:val="007C436F"/>
    <w:rsid w:val="007C4461"/>
    <w:rsid w:val="007C536D"/>
    <w:rsid w:val="007D1BD8"/>
    <w:rsid w:val="007D249A"/>
    <w:rsid w:val="007D2E68"/>
    <w:rsid w:val="007D31D9"/>
    <w:rsid w:val="007D45E5"/>
    <w:rsid w:val="007D5FFF"/>
    <w:rsid w:val="007D6038"/>
    <w:rsid w:val="007D6D8B"/>
    <w:rsid w:val="007E11A7"/>
    <w:rsid w:val="007E19B0"/>
    <w:rsid w:val="007E22AD"/>
    <w:rsid w:val="007E2DED"/>
    <w:rsid w:val="007E3E24"/>
    <w:rsid w:val="007E495B"/>
    <w:rsid w:val="007E556C"/>
    <w:rsid w:val="007E5752"/>
    <w:rsid w:val="007E6E20"/>
    <w:rsid w:val="007E7C06"/>
    <w:rsid w:val="007F0B75"/>
    <w:rsid w:val="007F19F6"/>
    <w:rsid w:val="007F249F"/>
    <w:rsid w:val="007F38A5"/>
    <w:rsid w:val="007F587A"/>
    <w:rsid w:val="00802858"/>
    <w:rsid w:val="00803167"/>
    <w:rsid w:val="00807553"/>
    <w:rsid w:val="00807FF6"/>
    <w:rsid w:val="00810D56"/>
    <w:rsid w:val="00810E55"/>
    <w:rsid w:val="00811874"/>
    <w:rsid w:val="00813D0B"/>
    <w:rsid w:val="00814C75"/>
    <w:rsid w:val="00815949"/>
    <w:rsid w:val="00815BB3"/>
    <w:rsid w:val="00816F55"/>
    <w:rsid w:val="0082191D"/>
    <w:rsid w:val="00821E7C"/>
    <w:rsid w:val="008224C3"/>
    <w:rsid w:val="00822F64"/>
    <w:rsid w:val="008248E7"/>
    <w:rsid w:val="00825870"/>
    <w:rsid w:val="00825ED2"/>
    <w:rsid w:val="00826B1A"/>
    <w:rsid w:val="0082770F"/>
    <w:rsid w:val="00830646"/>
    <w:rsid w:val="00830C62"/>
    <w:rsid w:val="0083129F"/>
    <w:rsid w:val="008316E7"/>
    <w:rsid w:val="008319EF"/>
    <w:rsid w:val="00831A74"/>
    <w:rsid w:val="00831D7A"/>
    <w:rsid w:val="0083363C"/>
    <w:rsid w:val="008355DA"/>
    <w:rsid w:val="008358A6"/>
    <w:rsid w:val="008359D5"/>
    <w:rsid w:val="0083696D"/>
    <w:rsid w:val="0083712C"/>
    <w:rsid w:val="00837974"/>
    <w:rsid w:val="00840D11"/>
    <w:rsid w:val="00843151"/>
    <w:rsid w:val="008443F3"/>
    <w:rsid w:val="00844A45"/>
    <w:rsid w:val="00845D17"/>
    <w:rsid w:val="00845EA6"/>
    <w:rsid w:val="008468E3"/>
    <w:rsid w:val="00846A02"/>
    <w:rsid w:val="00846A73"/>
    <w:rsid w:val="00847734"/>
    <w:rsid w:val="00850D82"/>
    <w:rsid w:val="00851A58"/>
    <w:rsid w:val="0085331E"/>
    <w:rsid w:val="00853E3C"/>
    <w:rsid w:val="008549DE"/>
    <w:rsid w:val="00855BB9"/>
    <w:rsid w:val="00856F53"/>
    <w:rsid w:val="00857E56"/>
    <w:rsid w:val="00861C84"/>
    <w:rsid w:val="0086309E"/>
    <w:rsid w:val="00863F53"/>
    <w:rsid w:val="008647C2"/>
    <w:rsid w:val="00864EB6"/>
    <w:rsid w:val="00865A2D"/>
    <w:rsid w:val="0086650B"/>
    <w:rsid w:val="008728ED"/>
    <w:rsid w:val="00872F42"/>
    <w:rsid w:val="008744FA"/>
    <w:rsid w:val="008752E3"/>
    <w:rsid w:val="008765A6"/>
    <w:rsid w:val="00876685"/>
    <w:rsid w:val="00876DDD"/>
    <w:rsid w:val="0088321C"/>
    <w:rsid w:val="00883AA5"/>
    <w:rsid w:val="008842EB"/>
    <w:rsid w:val="00884B72"/>
    <w:rsid w:val="008863E9"/>
    <w:rsid w:val="0088747E"/>
    <w:rsid w:val="008878D1"/>
    <w:rsid w:val="00890CBF"/>
    <w:rsid w:val="00890DA8"/>
    <w:rsid w:val="00891DF8"/>
    <w:rsid w:val="00891FF9"/>
    <w:rsid w:val="0089210F"/>
    <w:rsid w:val="00894209"/>
    <w:rsid w:val="00895920"/>
    <w:rsid w:val="008A1FD8"/>
    <w:rsid w:val="008A49D6"/>
    <w:rsid w:val="008A5A91"/>
    <w:rsid w:val="008A7A13"/>
    <w:rsid w:val="008B0A70"/>
    <w:rsid w:val="008B1270"/>
    <w:rsid w:val="008B129A"/>
    <w:rsid w:val="008B12F7"/>
    <w:rsid w:val="008B2335"/>
    <w:rsid w:val="008B3E5D"/>
    <w:rsid w:val="008B4E6C"/>
    <w:rsid w:val="008B5773"/>
    <w:rsid w:val="008B6FDA"/>
    <w:rsid w:val="008C0445"/>
    <w:rsid w:val="008C0D90"/>
    <w:rsid w:val="008C0DF4"/>
    <w:rsid w:val="008C13D5"/>
    <w:rsid w:val="008C39BF"/>
    <w:rsid w:val="008C409A"/>
    <w:rsid w:val="008C5FFF"/>
    <w:rsid w:val="008C6414"/>
    <w:rsid w:val="008D1827"/>
    <w:rsid w:val="008D27C2"/>
    <w:rsid w:val="008D2A50"/>
    <w:rsid w:val="008D36AA"/>
    <w:rsid w:val="008D5150"/>
    <w:rsid w:val="008D6EBF"/>
    <w:rsid w:val="008D73DA"/>
    <w:rsid w:val="008E09B6"/>
    <w:rsid w:val="008E0B5A"/>
    <w:rsid w:val="008E1A75"/>
    <w:rsid w:val="008E2815"/>
    <w:rsid w:val="008E3A52"/>
    <w:rsid w:val="008E7FBB"/>
    <w:rsid w:val="008F0518"/>
    <w:rsid w:val="008F19D9"/>
    <w:rsid w:val="008F2594"/>
    <w:rsid w:val="008F266C"/>
    <w:rsid w:val="008F5C08"/>
    <w:rsid w:val="008F5C51"/>
    <w:rsid w:val="008F6EC7"/>
    <w:rsid w:val="009018DB"/>
    <w:rsid w:val="009020D7"/>
    <w:rsid w:val="0090254A"/>
    <w:rsid w:val="009036AD"/>
    <w:rsid w:val="009048C0"/>
    <w:rsid w:val="0090551E"/>
    <w:rsid w:val="009067BD"/>
    <w:rsid w:val="009070B6"/>
    <w:rsid w:val="00910578"/>
    <w:rsid w:val="00911105"/>
    <w:rsid w:val="00913E7F"/>
    <w:rsid w:val="00916AA2"/>
    <w:rsid w:val="009174A3"/>
    <w:rsid w:val="00917706"/>
    <w:rsid w:val="0092158C"/>
    <w:rsid w:val="00923861"/>
    <w:rsid w:val="009247A2"/>
    <w:rsid w:val="00924F23"/>
    <w:rsid w:val="009250F9"/>
    <w:rsid w:val="00926F94"/>
    <w:rsid w:val="00930F17"/>
    <w:rsid w:val="0093109D"/>
    <w:rsid w:val="00932954"/>
    <w:rsid w:val="009330D4"/>
    <w:rsid w:val="00933501"/>
    <w:rsid w:val="00933BFC"/>
    <w:rsid w:val="00933CD2"/>
    <w:rsid w:val="00934186"/>
    <w:rsid w:val="0093530E"/>
    <w:rsid w:val="0093725E"/>
    <w:rsid w:val="009376CC"/>
    <w:rsid w:val="009413CF"/>
    <w:rsid w:val="00941F97"/>
    <w:rsid w:val="00942383"/>
    <w:rsid w:val="0094305C"/>
    <w:rsid w:val="009440F8"/>
    <w:rsid w:val="00945889"/>
    <w:rsid w:val="00946D72"/>
    <w:rsid w:val="00947464"/>
    <w:rsid w:val="00951606"/>
    <w:rsid w:val="00951A40"/>
    <w:rsid w:val="00951E5E"/>
    <w:rsid w:val="00952013"/>
    <w:rsid w:val="0095370E"/>
    <w:rsid w:val="00953A71"/>
    <w:rsid w:val="00954AD4"/>
    <w:rsid w:val="009566AB"/>
    <w:rsid w:val="00956C1F"/>
    <w:rsid w:val="00956D0A"/>
    <w:rsid w:val="009574D8"/>
    <w:rsid w:val="00957C64"/>
    <w:rsid w:val="009606B6"/>
    <w:rsid w:val="009616ED"/>
    <w:rsid w:val="00962468"/>
    <w:rsid w:val="0096254E"/>
    <w:rsid w:val="00962AD0"/>
    <w:rsid w:val="00963764"/>
    <w:rsid w:val="00963E08"/>
    <w:rsid w:val="00963F23"/>
    <w:rsid w:val="0096568F"/>
    <w:rsid w:val="00966BBF"/>
    <w:rsid w:val="00970A52"/>
    <w:rsid w:val="00971223"/>
    <w:rsid w:val="009721B4"/>
    <w:rsid w:val="00973AF4"/>
    <w:rsid w:val="00973CDB"/>
    <w:rsid w:val="0097513B"/>
    <w:rsid w:val="00975ED8"/>
    <w:rsid w:val="009765E1"/>
    <w:rsid w:val="00976BE4"/>
    <w:rsid w:val="00976D8C"/>
    <w:rsid w:val="00977AE2"/>
    <w:rsid w:val="00977AEE"/>
    <w:rsid w:val="00980186"/>
    <w:rsid w:val="00980B8D"/>
    <w:rsid w:val="00981303"/>
    <w:rsid w:val="0098161A"/>
    <w:rsid w:val="0098214B"/>
    <w:rsid w:val="00984B3F"/>
    <w:rsid w:val="00985700"/>
    <w:rsid w:val="00985A37"/>
    <w:rsid w:val="0098687D"/>
    <w:rsid w:val="00986F8E"/>
    <w:rsid w:val="00987DCF"/>
    <w:rsid w:val="00992FFF"/>
    <w:rsid w:val="009930C6"/>
    <w:rsid w:val="009932D6"/>
    <w:rsid w:val="00993B3E"/>
    <w:rsid w:val="00994381"/>
    <w:rsid w:val="00995FB3"/>
    <w:rsid w:val="0099752D"/>
    <w:rsid w:val="009A07A3"/>
    <w:rsid w:val="009A29AB"/>
    <w:rsid w:val="009A31AE"/>
    <w:rsid w:val="009A3910"/>
    <w:rsid w:val="009A3C8A"/>
    <w:rsid w:val="009A4EE3"/>
    <w:rsid w:val="009A687A"/>
    <w:rsid w:val="009A7062"/>
    <w:rsid w:val="009B1749"/>
    <w:rsid w:val="009B2A9E"/>
    <w:rsid w:val="009B3505"/>
    <w:rsid w:val="009B4475"/>
    <w:rsid w:val="009B4CC1"/>
    <w:rsid w:val="009B71AD"/>
    <w:rsid w:val="009C05DE"/>
    <w:rsid w:val="009C177B"/>
    <w:rsid w:val="009C327F"/>
    <w:rsid w:val="009C5997"/>
    <w:rsid w:val="009C68FB"/>
    <w:rsid w:val="009C71DA"/>
    <w:rsid w:val="009D0308"/>
    <w:rsid w:val="009D031C"/>
    <w:rsid w:val="009D04E3"/>
    <w:rsid w:val="009D23BE"/>
    <w:rsid w:val="009D2481"/>
    <w:rsid w:val="009D2F02"/>
    <w:rsid w:val="009D3269"/>
    <w:rsid w:val="009D3761"/>
    <w:rsid w:val="009E5B0C"/>
    <w:rsid w:val="009F00C5"/>
    <w:rsid w:val="009F037E"/>
    <w:rsid w:val="009F0B43"/>
    <w:rsid w:val="009F0DF0"/>
    <w:rsid w:val="009F17DD"/>
    <w:rsid w:val="009F3D96"/>
    <w:rsid w:val="009F4319"/>
    <w:rsid w:val="009F47BB"/>
    <w:rsid w:val="009F5B69"/>
    <w:rsid w:val="009F5D5F"/>
    <w:rsid w:val="009F5DC0"/>
    <w:rsid w:val="009F655B"/>
    <w:rsid w:val="009F6E7C"/>
    <w:rsid w:val="009F71FC"/>
    <w:rsid w:val="00A00AF0"/>
    <w:rsid w:val="00A02269"/>
    <w:rsid w:val="00A0270E"/>
    <w:rsid w:val="00A02BF8"/>
    <w:rsid w:val="00A04FC8"/>
    <w:rsid w:val="00A0512E"/>
    <w:rsid w:val="00A05F2D"/>
    <w:rsid w:val="00A072C3"/>
    <w:rsid w:val="00A07BFF"/>
    <w:rsid w:val="00A1022B"/>
    <w:rsid w:val="00A10A1B"/>
    <w:rsid w:val="00A11B6C"/>
    <w:rsid w:val="00A11FD8"/>
    <w:rsid w:val="00A16FFD"/>
    <w:rsid w:val="00A17174"/>
    <w:rsid w:val="00A1757C"/>
    <w:rsid w:val="00A2006F"/>
    <w:rsid w:val="00A20163"/>
    <w:rsid w:val="00A2042C"/>
    <w:rsid w:val="00A2246A"/>
    <w:rsid w:val="00A2261B"/>
    <w:rsid w:val="00A239F4"/>
    <w:rsid w:val="00A244AE"/>
    <w:rsid w:val="00A24AB2"/>
    <w:rsid w:val="00A259CA"/>
    <w:rsid w:val="00A3061F"/>
    <w:rsid w:val="00A30BFD"/>
    <w:rsid w:val="00A311C6"/>
    <w:rsid w:val="00A31735"/>
    <w:rsid w:val="00A31886"/>
    <w:rsid w:val="00A31E14"/>
    <w:rsid w:val="00A33D56"/>
    <w:rsid w:val="00A35994"/>
    <w:rsid w:val="00A35D76"/>
    <w:rsid w:val="00A37004"/>
    <w:rsid w:val="00A37D62"/>
    <w:rsid w:val="00A40BAB"/>
    <w:rsid w:val="00A42A3B"/>
    <w:rsid w:val="00A42CD4"/>
    <w:rsid w:val="00A42F16"/>
    <w:rsid w:val="00A44E69"/>
    <w:rsid w:val="00A47959"/>
    <w:rsid w:val="00A5136C"/>
    <w:rsid w:val="00A537B7"/>
    <w:rsid w:val="00A5625B"/>
    <w:rsid w:val="00A56E7A"/>
    <w:rsid w:val="00A6009C"/>
    <w:rsid w:val="00A61BC2"/>
    <w:rsid w:val="00A63A49"/>
    <w:rsid w:val="00A63F52"/>
    <w:rsid w:val="00A6683A"/>
    <w:rsid w:val="00A67995"/>
    <w:rsid w:val="00A72497"/>
    <w:rsid w:val="00A72AB7"/>
    <w:rsid w:val="00A72BAA"/>
    <w:rsid w:val="00A73AD4"/>
    <w:rsid w:val="00A749B1"/>
    <w:rsid w:val="00A75CEC"/>
    <w:rsid w:val="00A76176"/>
    <w:rsid w:val="00A76294"/>
    <w:rsid w:val="00A80167"/>
    <w:rsid w:val="00A804C7"/>
    <w:rsid w:val="00A8165A"/>
    <w:rsid w:val="00A818E5"/>
    <w:rsid w:val="00A82677"/>
    <w:rsid w:val="00A83D80"/>
    <w:rsid w:val="00A8533B"/>
    <w:rsid w:val="00A856B4"/>
    <w:rsid w:val="00A85A20"/>
    <w:rsid w:val="00A863FE"/>
    <w:rsid w:val="00A86D39"/>
    <w:rsid w:val="00A92258"/>
    <w:rsid w:val="00A93AFE"/>
    <w:rsid w:val="00A94977"/>
    <w:rsid w:val="00A95010"/>
    <w:rsid w:val="00A95785"/>
    <w:rsid w:val="00A974C9"/>
    <w:rsid w:val="00AA11D3"/>
    <w:rsid w:val="00AA24F2"/>
    <w:rsid w:val="00AA2C99"/>
    <w:rsid w:val="00AA2F91"/>
    <w:rsid w:val="00AA3B38"/>
    <w:rsid w:val="00AA57AD"/>
    <w:rsid w:val="00AA7B82"/>
    <w:rsid w:val="00AB1EBC"/>
    <w:rsid w:val="00AB1EC3"/>
    <w:rsid w:val="00AB3864"/>
    <w:rsid w:val="00AB58F4"/>
    <w:rsid w:val="00AB7123"/>
    <w:rsid w:val="00AC148C"/>
    <w:rsid w:val="00AC198A"/>
    <w:rsid w:val="00AC259F"/>
    <w:rsid w:val="00AC386D"/>
    <w:rsid w:val="00AC5772"/>
    <w:rsid w:val="00AC580C"/>
    <w:rsid w:val="00AC5CE5"/>
    <w:rsid w:val="00AC7135"/>
    <w:rsid w:val="00AC7D50"/>
    <w:rsid w:val="00AD03C2"/>
    <w:rsid w:val="00AD1FD1"/>
    <w:rsid w:val="00AD339D"/>
    <w:rsid w:val="00AD47C0"/>
    <w:rsid w:val="00AD4ACB"/>
    <w:rsid w:val="00AD648C"/>
    <w:rsid w:val="00AD6DD9"/>
    <w:rsid w:val="00AE1424"/>
    <w:rsid w:val="00AE2C55"/>
    <w:rsid w:val="00AE31C3"/>
    <w:rsid w:val="00AE36D0"/>
    <w:rsid w:val="00AE4805"/>
    <w:rsid w:val="00AE4CC0"/>
    <w:rsid w:val="00AE4EE0"/>
    <w:rsid w:val="00AE556C"/>
    <w:rsid w:val="00AE6C74"/>
    <w:rsid w:val="00AE700F"/>
    <w:rsid w:val="00AF16C7"/>
    <w:rsid w:val="00AF1CFC"/>
    <w:rsid w:val="00AF2179"/>
    <w:rsid w:val="00AF34EA"/>
    <w:rsid w:val="00AF64E2"/>
    <w:rsid w:val="00AF6F02"/>
    <w:rsid w:val="00AF74EF"/>
    <w:rsid w:val="00B037FC"/>
    <w:rsid w:val="00B049DC"/>
    <w:rsid w:val="00B04E13"/>
    <w:rsid w:val="00B050D9"/>
    <w:rsid w:val="00B05F3A"/>
    <w:rsid w:val="00B11832"/>
    <w:rsid w:val="00B11A85"/>
    <w:rsid w:val="00B13B62"/>
    <w:rsid w:val="00B146B6"/>
    <w:rsid w:val="00B146E1"/>
    <w:rsid w:val="00B174AF"/>
    <w:rsid w:val="00B20839"/>
    <w:rsid w:val="00B22B89"/>
    <w:rsid w:val="00B22CE1"/>
    <w:rsid w:val="00B2351F"/>
    <w:rsid w:val="00B2412A"/>
    <w:rsid w:val="00B26168"/>
    <w:rsid w:val="00B30981"/>
    <w:rsid w:val="00B34C7A"/>
    <w:rsid w:val="00B35489"/>
    <w:rsid w:val="00B35CF3"/>
    <w:rsid w:val="00B35F4E"/>
    <w:rsid w:val="00B365B0"/>
    <w:rsid w:val="00B375D8"/>
    <w:rsid w:val="00B45154"/>
    <w:rsid w:val="00B454C6"/>
    <w:rsid w:val="00B45A77"/>
    <w:rsid w:val="00B45D8C"/>
    <w:rsid w:val="00B468CD"/>
    <w:rsid w:val="00B47635"/>
    <w:rsid w:val="00B476FC"/>
    <w:rsid w:val="00B4770B"/>
    <w:rsid w:val="00B514E9"/>
    <w:rsid w:val="00B51E1A"/>
    <w:rsid w:val="00B52537"/>
    <w:rsid w:val="00B525C6"/>
    <w:rsid w:val="00B526F3"/>
    <w:rsid w:val="00B5704B"/>
    <w:rsid w:val="00B6251B"/>
    <w:rsid w:val="00B632E8"/>
    <w:rsid w:val="00B645F7"/>
    <w:rsid w:val="00B65072"/>
    <w:rsid w:val="00B6509A"/>
    <w:rsid w:val="00B66DF6"/>
    <w:rsid w:val="00B714C5"/>
    <w:rsid w:val="00B71595"/>
    <w:rsid w:val="00B737D2"/>
    <w:rsid w:val="00B73EB8"/>
    <w:rsid w:val="00B740A4"/>
    <w:rsid w:val="00B74106"/>
    <w:rsid w:val="00B76EA5"/>
    <w:rsid w:val="00B770F2"/>
    <w:rsid w:val="00B80891"/>
    <w:rsid w:val="00B8267A"/>
    <w:rsid w:val="00B82D59"/>
    <w:rsid w:val="00B8369A"/>
    <w:rsid w:val="00B83E16"/>
    <w:rsid w:val="00B84D9C"/>
    <w:rsid w:val="00B8731F"/>
    <w:rsid w:val="00B92CE3"/>
    <w:rsid w:val="00B93C77"/>
    <w:rsid w:val="00B94857"/>
    <w:rsid w:val="00B96EF5"/>
    <w:rsid w:val="00B97ECF"/>
    <w:rsid w:val="00BA0296"/>
    <w:rsid w:val="00BA1789"/>
    <w:rsid w:val="00BA1BD4"/>
    <w:rsid w:val="00BA1C13"/>
    <w:rsid w:val="00BA4958"/>
    <w:rsid w:val="00BA4FD0"/>
    <w:rsid w:val="00BA6483"/>
    <w:rsid w:val="00BA65C6"/>
    <w:rsid w:val="00BA69A1"/>
    <w:rsid w:val="00BB080B"/>
    <w:rsid w:val="00BB1C47"/>
    <w:rsid w:val="00BB1DB2"/>
    <w:rsid w:val="00BB2E48"/>
    <w:rsid w:val="00BB4BC3"/>
    <w:rsid w:val="00BB578B"/>
    <w:rsid w:val="00BB5EAB"/>
    <w:rsid w:val="00BB7A8D"/>
    <w:rsid w:val="00BB7D17"/>
    <w:rsid w:val="00BC0862"/>
    <w:rsid w:val="00BC24E4"/>
    <w:rsid w:val="00BC24F6"/>
    <w:rsid w:val="00BC2501"/>
    <w:rsid w:val="00BC32D5"/>
    <w:rsid w:val="00BC3C87"/>
    <w:rsid w:val="00BC3D08"/>
    <w:rsid w:val="00BC423E"/>
    <w:rsid w:val="00BC4984"/>
    <w:rsid w:val="00BC57D1"/>
    <w:rsid w:val="00BC6BB6"/>
    <w:rsid w:val="00BC71E6"/>
    <w:rsid w:val="00BC72D8"/>
    <w:rsid w:val="00BD2645"/>
    <w:rsid w:val="00BD379E"/>
    <w:rsid w:val="00BD4E30"/>
    <w:rsid w:val="00BD528B"/>
    <w:rsid w:val="00BD5B65"/>
    <w:rsid w:val="00BD7CDE"/>
    <w:rsid w:val="00BE194F"/>
    <w:rsid w:val="00BE31EB"/>
    <w:rsid w:val="00BE598B"/>
    <w:rsid w:val="00BE5CF1"/>
    <w:rsid w:val="00BE5FA3"/>
    <w:rsid w:val="00BE600F"/>
    <w:rsid w:val="00BF0B49"/>
    <w:rsid w:val="00BF0F9E"/>
    <w:rsid w:val="00BF3856"/>
    <w:rsid w:val="00BF3DD6"/>
    <w:rsid w:val="00BF5192"/>
    <w:rsid w:val="00BF6CF9"/>
    <w:rsid w:val="00BF7F36"/>
    <w:rsid w:val="00C004C0"/>
    <w:rsid w:val="00C0158A"/>
    <w:rsid w:val="00C02559"/>
    <w:rsid w:val="00C02937"/>
    <w:rsid w:val="00C03065"/>
    <w:rsid w:val="00C032C0"/>
    <w:rsid w:val="00C045BF"/>
    <w:rsid w:val="00C0594B"/>
    <w:rsid w:val="00C107D3"/>
    <w:rsid w:val="00C10B6C"/>
    <w:rsid w:val="00C11D38"/>
    <w:rsid w:val="00C14EA5"/>
    <w:rsid w:val="00C15A97"/>
    <w:rsid w:val="00C15D6D"/>
    <w:rsid w:val="00C15D7F"/>
    <w:rsid w:val="00C15DD0"/>
    <w:rsid w:val="00C17742"/>
    <w:rsid w:val="00C17764"/>
    <w:rsid w:val="00C20B65"/>
    <w:rsid w:val="00C20F54"/>
    <w:rsid w:val="00C21F1C"/>
    <w:rsid w:val="00C22C73"/>
    <w:rsid w:val="00C22ED0"/>
    <w:rsid w:val="00C27448"/>
    <w:rsid w:val="00C30D0A"/>
    <w:rsid w:val="00C33419"/>
    <w:rsid w:val="00C354AF"/>
    <w:rsid w:val="00C35B52"/>
    <w:rsid w:val="00C36718"/>
    <w:rsid w:val="00C404E8"/>
    <w:rsid w:val="00C41B95"/>
    <w:rsid w:val="00C4489B"/>
    <w:rsid w:val="00C4688A"/>
    <w:rsid w:val="00C47A2F"/>
    <w:rsid w:val="00C50359"/>
    <w:rsid w:val="00C51A9B"/>
    <w:rsid w:val="00C53D6F"/>
    <w:rsid w:val="00C542B1"/>
    <w:rsid w:val="00C54764"/>
    <w:rsid w:val="00C54A01"/>
    <w:rsid w:val="00C5572F"/>
    <w:rsid w:val="00C56CB7"/>
    <w:rsid w:val="00C57E52"/>
    <w:rsid w:val="00C60682"/>
    <w:rsid w:val="00C6074A"/>
    <w:rsid w:val="00C628F6"/>
    <w:rsid w:val="00C64E52"/>
    <w:rsid w:val="00C677B0"/>
    <w:rsid w:val="00C70615"/>
    <w:rsid w:val="00C71206"/>
    <w:rsid w:val="00C717D2"/>
    <w:rsid w:val="00C72273"/>
    <w:rsid w:val="00C73BB3"/>
    <w:rsid w:val="00C760DC"/>
    <w:rsid w:val="00C761FC"/>
    <w:rsid w:val="00C77E2B"/>
    <w:rsid w:val="00C8202A"/>
    <w:rsid w:val="00C833A9"/>
    <w:rsid w:val="00C83A34"/>
    <w:rsid w:val="00C84209"/>
    <w:rsid w:val="00C84A39"/>
    <w:rsid w:val="00C858E7"/>
    <w:rsid w:val="00C85A95"/>
    <w:rsid w:val="00C90E60"/>
    <w:rsid w:val="00C91072"/>
    <w:rsid w:val="00C923ED"/>
    <w:rsid w:val="00C92666"/>
    <w:rsid w:val="00C9304F"/>
    <w:rsid w:val="00C9418E"/>
    <w:rsid w:val="00C969DB"/>
    <w:rsid w:val="00CA01BC"/>
    <w:rsid w:val="00CA0A1D"/>
    <w:rsid w:val="00CA14EE"/>
    <w:rsid w:val="00CA2844"/>
    <w:rsid w:val="00CA3608"/>
    <w:rsid w:val="00CA4488"/>
    <w:rsid w:val="00CA4B2A"/>
    <w:rsid w:val="00CA5A5C"/>
    <w:rsid w:val="00CA6A9E"/>
    <w:rsid w:val="00CB0000"/>
    <w:rsid w:val="00CB0721"/>
    <w:rsid w:val="00CB31A5"/>
    <w:rsid w:val="00CB52DC"/>
    <w:rsid w:val="00CB6366"/>
    <w:rsid w:val="00CB797E"/>
    <w:rsid w:val="00CC04CA"/>
    <w:rsid w:val="00CC1095"/>
    <w:rsid w:val="00CC1E19"/>
    <w:rsid w:val="00CC26C3"/>
    <w:rsid w:val="00CC7296"/>
    <w:rsid w:val="00CD0353"/>
    <w:rsid w:val="00CD0E0E"/>
    <w:rsid w:val="00CD364C"/>
    <w:rsid w:val="00CD41C2"/>
    <w:rsid w:val="00CD4CD9"/>
    <w:rsid w:val="00CD59C0"/>
    <w:rsid w:val="00CD5D00"/>
    <w:rsid w:val="00CD5D93"/>
    <w:rsid w:val="00CD69CF"/>
    <w:rsid w:val="00CD69F7"/>
    <w:rsid w:val="00CE50BC"/>
    <w:rsid w:val="00CE6487"/>
    <w:rsid w:val="00CE7D12"/>
    <w:rsid w:val="00CF11CA"/>
    <w:rsid w:val="00CF3093"/>
    <w:rsid w:val="00CF3299"/>
    <w:rsid w:val="00CF3FAE"/>
    <w:rsid w:val="00CF4215"/>
    <w:rsid w:val="00CF45DE"/>
    <w:rsid w:val="00CF46B5"/>
    <w:rsid w:val="00CF5D38"/>
    <w:rsid w:val="00CF6652"/>
    <w:rsid w:val="00D00A04"/>
    <w:rsid w:val="00D02802"/>
    <w:rsid w:val="00D04EA0"/>
    <w:rsid w:val="00D060BF"/>
    <w:rsid w:val="00D06438"/>
    <w:rsid w:val="00D07520"/>
    <w:rsid w:val="00D077E7"/>
    <w:rsid w:val="00D10E0C"/>
    <w:rsid w:val="00D112BF"/>
    <w:rsid w:val="00D13F32"/>
    <w:rsid w:val="00D14082"/>
    <w:rsid w:val="00D1620A"/>
    <w:rsid w:val="00D17BD4"/>
    <w:rsid w:val="00D20366"/>
    <w:rsid w:val="00D217F6"/>
    <w:rsid w:val="00D2392A"/>
    <w:rsid w:val="00D23F64"/>
    <w:rsid w:val="00D2414F"/>
    <w:rsid w:val="00D25AA9"/>
    <w:rsid w:val="00D25E92"/>
    <w:rsid w:val="00D307B2"/>
    <w:rsid w:val="00D31B0C"/>
    <w:rsid w:val="00D31E8C"/>
    <w:rsid w:val="00D32C80"/>
    <w:rsid w:val="00D3431B"/>
    <w:rsid w:val="00D3569D"/>
    <w:rsid w:val="00D4534D"/>
    <w:rsid w:val="00D46BF9"/>
    <w:rsid w:val="00D50900"/>
    <w:rsid w:val="00D52756"/>
    <w:rsid w:val="00D53C40"/>
    <w:rsid w:val="00D53C45"/>
    <w:rsid w:val="00D56C62"/>
    <w:rsid w:val="00D57E27"/>
    <w:rsid w:val="00D62555"/>
    <w:rsid w:val="00D6264A"/>
    <w:rsid w:val="00D64FC5"/>
    <w:rsid w:val="00D65192"/>
    <w:rsid w:val="00D67093"/>
    <w:rsid w:val="00D67797"/>
    <w:rsid w:val="00D712D9"/>
    <w:rsid w:val="00D72ED1"/>
    <w:rsid w:val="00D72F8C"/>
    <w:rsid w:val="00D74610"/>
    <w:rsid w:val="00D76358"/>
    <w:rsid w:val="00D773F1"/>
    <w:rsid w:val="00D8070B"/>
    <w:rsid w:val="00D80C79"/>
    <w:rsid w:val="00D81D34"/>
    <w:rsid w:val="00D85E51"/>
    <w:rsid w:val="00D91553"/>
    <w:rsid w:val="00D92900"/>
    <w:rsid w:val="00D92C19"/>
    <w:rsid w:val="00D92D4A"/>
    <w:rsid w:val="00D93D0A"/>
    <w:rsid w:val="00D96333"/>
    <w:rsid w:val="00D97681"/>
    <w:rsid w:val="00D9779B"/>
    <w:rsid w:val="00DA3CD1"/>
    <w:rsid w:val="00DA648C"/>
    <w:rsid w:val="00DA6D39"/>
    <w:rsid w:val="00DA7A85"/>
    <w:rsid w:val="00DB3CAC"/>
    <w:rsid w:val="00DB475D"/>
    <w:rsid w:val="00DB58D1"/>
    <w:rsid w:val="00DB6178"/>
    <w:rsid w:val="00DB6D2F"/>
    <w:rsid w:val="00DB7125"/>
    <w:rsid w:val="00DB7593"/>
    <w:rsid w:val="00DC2A6E"/>
    <w:rsid w:val="00DC2D53"/>
    <w:rsid w:val="00DC3F1F"/>
    <w:rsid w:val="00DC4183"/>
    <w:rsid w:val="00DC438D"/>
    <w:rsid w:val="00DC66C0"/>
    <w:rsid w:val="00DC7B02"/>
    <w:rsid w:val="00DD24F1"/>
    <w:rsid w:val="00DD5881"/>
    <w:rsid w:val="00DD6C3F"/>
    <w:rsid w:val="00DD712D"/>
    <w:rsid w:val="00DE1233"/>
    <w:rsid w:val="00DE21A7"/>
    <w:rsid w:val="00DE263C"/>
    <w:rsid w:val="00DE2E63"/>
    <w:rsid w:val="00DE3DE6"/>
    <w:rsid w:val="00DE49F4"/>
    <w:rsid w:val="00DE5E4C"/>
    <w:rsid w:val="00DE6030"/>
    <w:rsid w:val="00DF0763"/>
    <w:rsid w:val="00DF0AB0"/>
    <w:rsid w:val="00DF0C33"/>
    <w:rsid w:val="00DF2680"/>
    <w:rsid w:val="00DF499E"/>
    <w:rsid w:val="00DF50B2"/>
    <w:rsid w:val="00DF5808"/>
    <w:rsid w:val="00DF5C90"/>
    <w:rsid w:val="00DF5C9A"/>
    <w:rsid w:val="00DF5D8B"/>
    <w:rsid w:val="00DF6F10"/>
    <w:rsid w:val="00DF77F7"/>
    <w:rsid w:val="00DF7A85"/>
    <w:rsid w:val="00E00D0B"/>
    <w:rsid w:val="00E013D0"/>
    <w:rsid w:val="00E019A3"/>
    <w:rsid w:val="00E03CC5"/>
    <w:rsid w:val="00E07CCF"/>
    <w:rsid w:val="00E07D4F"/>
    <w:rsid w:val="00E10570"/>
    <w:rsid w:val="00E10FA0"/>
    <w:rsid w:val="00E14B26"/>
    <w:rsid w:val="00E157A4"/>
    <w:rsid w:val="00E1725F"/>
    <w:rsid w:val="00E174B1"/>
    <w:rsid w:val="00E20249"/>
    <w:rsid w:val="00E23069"/>
    <w:rsid w:val="00E23679"/>
    <w:rsid w:val="00E2515E"/>
    <w:rsid w:val="00E2719D"/>
    <w:rsid w:val="00E277F5"/>
    <w:rsid w:val="00E27CFD"/>
    <w:rsid w:val="00E30ECD"/>
    <w:rsid w:val="00E31C40"/>
    <w:rsid w:val="00E32AC0"/>
    <w:rsid w:val="00E32C08"/>
    <w:rsid w:val="00E32DA2"/>
    <w:rsid w:val="00E33384"/>
    <w:rsid w:val="00E33D24"/>
    <w:rsid w:val="00E33E95"/>
    <w:rsid w:val="00E3546E"/>
    <w:rsid w:val="00E36FF1"/>
    <w:rsid w:val="00E37437"/>
    <w:rsid w:val="00E375C1"/>
    <w:rsid w:val="00E376E3"/>
    <w:rsid w:val="00E37C30"/>
    <w:rsid w:val="00E4060F"/>
    <w:rsid w:val="00E4307C"/>
    <w:rsid w:val="00E445EC"/>
    <w:rsid w:val="00E45C01"/>
    <w:rsid w:val="00E47A0B"/>
    <w:rsid w:val="00E52657"/>
    <w:rsid w:val="00E52B3B"/>
    <w:rsid w:val="00E53AB7"/>
    <w:rsid w:val="00E551F1"/>
    <w:rsid w:val="00E644D7"/>
    <w:rsid w:val="00E65385"/>
    <w:rsid w:val="00E661BE"/>
    <w:rsid w:val="00E67F7B"/>
    <w:rsid w:val="00E703DF"/>
    <w:rsid w:val="00E70704"/>
    <w:rsid w:val="00E71B09"/>
    <w:rsid w:val="00E72FF9"/>
    <w:rsid w:val="00E759B8"/>
    <w:rsid w:val="00E7615B"/>
    <w:rsid w:val="00E774B2"/>
    <w:rsid w:val="00E77585"/>
    <w:rsid w:val="00E8132E"/>
    <w:rsid w:val="00E82E3B"/>
    <w:rsid w:val="00E82E9B"/>
    <w:rsid w:val="00E83A7A"/>
    <w:rsid w:val="00E84D0F"/>
    <w:rsid w:val="00E86EAC"/>
    <w:rsid w:val="00E87812"/>
    <w:rsid w:val="00E94F02"/>
    <w:rsid w:val="00E97D5D"/>
    <w:rsid w:val="00EA0C74"/>
    <w:rsid w:val="00EA44FA"/>
    <w:rsid w:val="00EA4745"/>
    <w:rsid w:val="00EB09A7"/>
    <w:rsid w:val="00EB1413"/>
    <w:rsid w:val="00EB2BF3"/>
    <w:rsid w:val="00EB315A"/>
    <w:rsid w:val="00EB4979"/>
    <w:rsid w:val="00EB4D70"/>
    <w:rsid w:val="00EC0C4C"/>
    <w:rsid w:val="00EC26AE"/>
    <w:rsid w:val="00EC3D1A"/>
    <w:rsid w:val="00EC46A6"/>
    <w:rsid w:val="00EC584A"/>
    <w:rsid w:val="00EC64B7"/>
    <w:rsid w:val="00EC6F96"/>
    <w:rsid w:val="00EC7002"/>
    <w:rsid w:val="00ED1049"/>
    <w:rsid w:val="00ED2D3B"/>
    <w:rsid w:val="00ED2F0F"/>
    <w:rsid w:val="00ED42CD"/>
    <w:rsid w:val="00ED6C16"/>
    <w:rsid w:val="00ED7A9B"/>
    <w:rsid w:val="00ED7B7E"/>
    <w:rsid w:val="00EE0382"/>
    <w:rsid w:val="00EE38AE"/>
    <w:rsid w:val="00EE60B3"/>
    <w:rsid w:val="00EE6279"/>
    <w:rsid w:val="00EE7830"/>
    <w:rsid w:val="00EF4901"/>
    <w:rsid w:val="00EF6B5D"/>
    <w:rsid w:val="00EF7E04"/>
    <w:rsid w:val="00F00817"/>
    <w:rsid w:val="00F00EC5"/>
    <w:rsid w:val="00F01928"/>
    <w:rsid w:val="00F0220F"/>
    <w:rsid w:val="00F03BBB"/>
    <w:rsid w:val="00F05071"/>
    <w:rsid w:val="00F070C9"/>
    <w:rsid w:val="00F07586"/>
    <w:rsid w:val="00F0797A"/>
    <w:rsid w:val="00F1059C"/>
    <w:rsid w:val="00F107FD"/>
    <w:rsid w:val="00F10DCD"/>
    <w:rsid w:val="00F10DE8"/>
    <w:rsid w:val="00F1340E"/>
    <w:rsid w:val="00F14CB6"/>
    <w:rsid w:val="00F15E18"/>
    <w:rsid w:val="00F163E7"/>
    <w:rsid w:val="00F16AF7"/>
    <w:rsid w:val="00F20BC7"/>
    <w:rsid w:val="00F20D12"/>
    <w:rsid w:val="00F22937"/>
    <w:rsid w:val="00F248C4"/>
    <w:rsid w:val="00F24D29"/>
    <w:rsid w:val="00F304B7"/>
    <w:rsid w:val="00F33938"/>
    <w:rsid w:val="00F34BCC"/>
    <w:rsid w:val="00F370DE"/>
    <w:rsid w:val="00F37233"/>
    <w:rsid w:val="00F37708"/>
    <w:rsid w:val="00F40A1C"/>
    <w:rsid w:val="00F410E3"/>
    <w:rsid w:val="00F410F3"/>
    <w:rsid w:val="00F41299"/>
    <w:rsid w:val="00F4360B"/>
    <w:rsid w:val="00F43B5C"/>
    <w:rsid w:val="00F44C3D"/>
    <w:rsid w:val="00F46131"/>
    <w:rsid w:val="00F46573"/>
    <w:rsid w:val="00F47499"/>
    <w:rsid w:val="00F47978"/>
    <w:rsid w:val="00F50910"/>
    <w:rsid w:val="00F51357"/>
    <w:rsid w:val="00F51C26"/>
    <w:rsid w:val="00F53AF0"/>
    <w:rsid w:val="00F54182"/>
    <w:rsid w:val="00F54BE2"/>
    <w:rsid w:val="00F55735"/>
    <w:rsid w:val="00F55EC2"/>
    <w:rsid w:val="00F566FB"/>
    <w:rsid w:val="00F60645"/>
    <w:rsid w:val="00F60C58"/>
    <w:rsid w:val="00F61DB5"/>
    <w:rsid w:val="00F6387E"/>
    <w:rsid w:val="00F65362"/>
    <w:rsid w:val="00F66537"/>
    <w:rsid w:val="00F6708E"/>
    <w:rsid w:val="00F6716F"/>
    <w:rsid w:val="00F67F9D"/>
    <w:rsid w:val="00F71E51"/>
    <w:rsid w:val="00F729E3"/>
    <w:rsid w:val="00F741AA"/>
    <w:rsid w:val="00F7551C"/>
    <w:rsid w:val="00F75C57"/>
    <w:rsid w:val="00F75D00"/>
    <w:rsid w:val="00F77EF5"/>
    <w:rsid w:val="00F80B8E"/>
    <w:rsid w:val="00F84773"/>
    <w:rsid w:val="00F8485C"/>
    <w:rsid w:val="00F85DEC"/>
    <w:rsid w:val="00F86E23"/>
    <w:rsid w:val="00F91562"/>
    <w:rsid w:val="00F918AB"/>
    <w:rsid w:val="00F936AB"/>
    <w:rsid w:val="00F96BA3"/>
    <w:rsid w:val="00F9703A"/>
    <w:rsid w:val="00F97589"/>
    <w:rsid w:val="00FA200C"/>
    <w:rsid w:val="00FA3213"/>
    <w:rsid w:val="00FA5DAB"/>
    <w:rsid w:val="00FA7634"/>
    <w:rsid w:val="00FB0380"/>
    <w:rsid w:val="00FB0DF2"/>
    <w:rsid w:val="00FB1D80"/>
    <w:rsid w:val="00FB53E0"/>
    <w:rsid w:val="00FB5F83"/>
    <w:rsid w:val="00FB7492"/>
    <w:rsid w:val="00FC0A39"/>
    <w:rsid w:val="00FC2821"/>
    <w:rsid w:val="00FC3198"/>
    <w:rsid w:val="00FC3F34"/>
    <w:rsid w:val="00FC5DCF"/>
    <w:rsid w:val="00FC7BF6"/>
    <w:rsid w:val="00FD09F9"/>
    <w:rsid w:val="00FD22A1"/>
    <w:rsid w:val="00FD243C"/>
    <w:rsid w:val="00FD5776"/>
    <w:rsid w:val="00FD71D0"/>
    <w:rsid w:val="00FD7921"/>
    <w:rsid w:val="00FD7E64"/>
    <w:rsid w:val="00FE0DB7"/>
    <w:rsid w:val="00FE15B4"/>
    <w:rsid w:val="00FE174E"/>
    <w:rsid w:val="00FE247F"/>
    <w:rsid w:val="00FE2B77"/>
    <w:rsid w:val="00FE2E4F"/>
    <w:rsid w:val="00FE3ECE"/>
    <w:rsid w:val="00FE59E1"/>
    <w:rsid w:val="00FE61A9"/>
    <w:rsid w:val="00FE6F8E"/>
    <w:rsid w:val="00FE7031"/>
    <w:rsid w:val="00FE7278"/>
    <w:rsid w:val="00FF2602"/>
    <w:rsid w:val="00FF3EF4"/>
    <w:rsid w:val="00FF44DB"/>
    <w:rsid w:val="00FF55AB"/>
    <w:rsid w:val="00FF5ED3"/>
    <w:rsid w:val="00FF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6F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95E64"/>
    <w:pPr>
      <w:keepNext/>
      <w:keepLines/>
      <w:spacing w:before="240" w:after="240" w:line="360" w:lineRule="atLeast"/>
      <w:jc w:val="center"/>
      <w:outlineLvl w:val="0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649A"/>
    <w:pPr>
      <w:ind w:left="720"/>
      <w:contextualSpacing/>
    </w:pPr>
  </w:style>
  <w:style w:type="character" w:styleId="a4">
    <w:name w:val="Hyperlink"/>
    <w:uiPriority w:val="99"/>
    <w:unhideWhenUsed/>
    <w:rsid w:val="00D13F32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295E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295E6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295E6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Title"/>
    <w:basedOn w:val="1"/>
    <w:next w:val="a"/>
    <w:link w:val="a6"/>
    <w:qFormat/>
    <w:rsid w:val="00D8070B"/>
    <w:pPr>
      <w:keepLines w:val="0"/>
      <w:spacing w:before="0" w:after="0" w:line="240" w:lineRule="auto"/>
      <w:ind w:left="884" w:hanging="851"/>
      <w:jc w:val="both"/>
    </w:pPr>
    <w:rPr>
      <w:b w:val="0"/>
      <w:kern w:val="32"/>
      <w:lang w:val="x-none" w:eastAsia="x-none"/>
    </w:rPr>
  </w:style>
  <w:style w:type="character" w:customStyle="1" w:styleId="a6">
    <w:name w:val="Название Знак"/>
    <w:link w:val="a5"/>
    <w:rsid w:val="00D8070B"/>
    <w:rPr>
      <w:rFonts w:ascii="Times New Roman" w:eastAsia="Times New Roman" w:hAnsi="Times New Roman" w:cs="Times New Roman"/>
      <w:bCs/>
      <w:kern w:val="32"/>
      <w:sz w:val="28"/>
      <w:szCs w:val="28"/>
      <w:lang w:val="x-none" w:eastAsia="x-none"/>
    </w:rPr>
  </w:style>
  <w:style w:type="paragraph" w:customStyle="1" w:styleId="ConsPlusNonformat">
    <w:name w:val="ConsPlusNonformat"/>
    <w:uiPriority w:val="99"/>
    <w:rsid w:val="00D807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7">
    <w:name w:val="Верхний колонтитул Знак"/>
    <w:link w:val="a8"/>
    <w:uiPriority w:val="99"/>
    <w:rsid w:val="00F741AA"/>
    <w:rPr>
      <w:rFonts w:cs="Calibri"/>
    </w:rPr>
  </w:style>
  <w:style w:type="paragraph" w:styleId="a8">
    <w:name w:val="header"/>
    <w:basedOn w:val="a"/>
    <w:link w:val="a7"/>
    <w:uiPriority w:val="99"/>
    <w:unhideWhenUsed/>
    <w:rsid w:val="00F741A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0"/>
    </w:rPr>
  </w:style>
  <w:style w:type="character" w:customStyle="1" w:styleId="12">
    <w:name w:val="Верхний колонтитул Знак1"/>
    <w:uiPriority w:val="99"/>
    <w:semiHidden/>
    <w:rsid w:val="00F741AA"/>
    <w:rPr>
      <w:rFonts w:ascii="Times New Roman" w:eastAsia="Times New Roman" w:hAnsi="Times New Roman"/>
      <w:sz w:val="28"/>
    </w:rPr>
  </w:style>
  <w:style w:type="character" w:customStyle="1" w:styleId="a9">
    <w:name w:val="Нижний колонтитул Знак"/>
    <w:link w:val="aa"/>
    <w:uiPriority w:val="99"/>
    <w:rsid w:val="00F741AA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9"/>
    <w:uiPriority w:val="99"/>
    <w:unhideWhenUsed/>
    <w:rsid w:val="00F741A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3">
    <w:name w:val="Нижний колонтитул Знак1"/>
    <w:uiPriority w:val="99"/>
    <w:semiHidden/>
    <w:rsid w:val="00F741AA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18573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b">
    <w:name w:val="line number"/>
    <w:uiPriority w:val="99"/>
    <w:semiHidden/>
    <w:unhideWhenUsed/>
    <w:rsid w:val="004523EB"/>
  </w:style>
  <w:style w:type="paragraph" w:styleId="ac">
    <w:name w:val="Balloon Text"/>
    <w:basedOn w:val="a"/>
    <w:link w:val="ad"/>
    <w:uiPriority w:val="99"/>
    <w:semiHidden/>
    <w:unhideWhenUsed/>
    <w:rsid w:val="00C0594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0594B"/>
    <w:rPr>
      <w:rFonts w:ascii="Tahoma" w:eastAsia="Times New Roman" w:hAnsi="Tahoma" w:cs="Tahoma"/>
      <w:sz w:val="16"/>
      <w:szCs w:val="16"/>
    </w:rPr>
  </w:style>
  <w:style w:type="table" w:styleId="ae">
    <w:name w:val="Table Grid"/>
    <w:basedOn w:val="a1"/>
    <w:uiPriority w:val="59"/>
    <w:rsid w:val="00ED7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uiPriority w:val="99"/>
    <w:semiHidden/>
    <w:unhideWhenUsed/>
    <w:rsid w:val="00C8420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6F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95E64"/>
    <w:pPr>
      <w:keepNext/>
      <w:keepLines/>
      <w:spacing w:before="240" w:after="240" w:line="360" w:lineRule="atLeast"/>
      <w:jc w:val="center"/>
      <w:outlineLvl w:val="0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649A"/>
    <w:pPr>
      <w:ind w:left="720"/>
      <w:contextualSpacing/>
    </w:pPr>
  </w:style>
  <w:style w:type="character" w:styleId="a4">
    <w:name w:val="Hyperlink"/>
    <w:uiPriority w:val="99"/>
    <w:unhideWhenUsed/>
    <w:rsid w:val="00D13F32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295E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295E6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295E6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Title"/>
    <w:basedOn w:val="1"/>
    <w:next w:val="a"/>
    <w:link w:val="a6"/>
    <w:qFormat/>
    <w:rsid w:val="00D8070B"/>
    <w:pPr>
      <w:keepLines w:val="0"/>
      <w:spacing w:before="0" w:after="0" w:line="240" w:lineRule="auto"/>
      <w:ind w:left="884" w:hanging="851"/>
      <w:jc w:val="both"/>
    </w:pPr>
    <w:rPr>
      <w:b w:val="0"/>
      <w:kern w:val="32"/>
      <w:lang w:val="x-none" w:eastAsia="x-none"/>
    </w:rPr>
  </w:style>
  <w:style w:type="character" w:customStyle="1" w:styleId="a6">
    <w:name w:val="Название Знак"/>
    <w:link w:val="a5"/>
    <w:rsid w:val="00D8070B"/>
    <w:rPr>
      <w:rFonts w:ascii="Times New Roman" w:eastAsia="Times New Roman" w:hAnsi="Times New Roman" w:cs="Times New Roman"/>
      <w:bCs/>
      <w:kern w:val="32"/>
      <w:sz w:val="28"/>
      <w:szCs w:val="28"/>
      <w:lang w:val="x-none" w:eastAsia="x-none"/>
    </w:rPr>
  </w:style>
  <w:style w:type="paragraph" w:customStyle="1" w:styleId="ConsPlusNonformat">
    <w:name w:val="ConsPlusNonformat"/>
    <w:uiPriority w:val="99"/>
    <w:rsid w:val="00D807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7">
    <w:name w:val="Верхний колонтитул Знак"/>
    <w:link w:val="a8"/>
    <w:uiPriority w:val="99"/>
    <w:rsid w:val="00F741AA"/>
    <w:rPr>
      <w:rFonts w:cs="Calibri"/>
    </w:rPr>
  </w:style>
  <w:style w:type="paragraph" w:styleId="a8">
    <w:name w:val="header"/>
    <w:basedOn w:val="a"/>
    <w:link w:val="a7"/>
    <w:uiPriority w:val="99"/>
    <w:unhideWhenUsed/>
    <w:rsid w:val="00F741A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0"/>
    </w:rPr>
  </w:style>
  <w:style w:type="character" w:customStyle="1" w:styleId="12">
    <w:name w:val="Верхний колонтитул Знак1"/>
    <w:uiPriority w:val="99"/>
    <w:semiHidden/>
    <w:rsid w:val="00F741AA"/>
    <w:rPr>
      <w:rFonts w:ascii="Times New Roman" w:eastAsia="Times New Roman" w:hAnsi="Times New Roman"/>
      <w:sz w:val="28"/>
    </w:rPr>
  </w:style>
  <w:style w:type="character" w:customStyle="1" w:styleId="a9">
    <w:name w:val="Нижний колонтитул Знак"/>
    <w:link w:val="aa"/>
    <w:uiPriority w:val="99"/>
    <w:rsid w:val="00F741AA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9"/>
    <w:uiPriority w:val="99"/>
    <w:unhideWhenUsed/>
    <w:rsid w:val="00F741A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3">
    <w:name w:val="Нижний колонтитул Знак1"/>
    <w:uiPriority w:val="99"/>
    <w:semiHidden/>
    <w:rsid w:val="00F741AA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18573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b">
    <w:name w:val="line number"/>
    <w:uiPriority w:val="99"/>
    <w:semiHidden/>
    <w:unhideWhenUsed/>
    <w:rsid w:val="004523EB"/>
  </w:style>
  <w:style w:type="paragraph" w:styleId="ac">
    <w:name w:val="Balloon Text"/>
    <w:basedOn w:val="a"/>
    <w:link w:val="ad"/>
    <w:uiPriority w:val="99"/>
    <w:semiHidden/>
    <w:unhideWhenUsed/>
    <w:rsid w:val="00C0594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0594B"/>
    <w:rPr>
      <w:rFonts w:ascii="Tahoma" w:eastAsia="Times New Roman" w:hAnsi="Tahoma" w:cs="Tahoma"/>
      <w:sz w:val="16"/>
      <w:szCs w:val="16"/>
    </w:rPr>
  </w:style>
  <w:style w:type="table" w:styleId="ae">
    <w:name w:val="Table Grid"/>
    <w:basedOn w:val="a1"/>
    <w:uiPriority w:val="59"/>
    <w:rsid w:val="00ED7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uiPriority w:val="99"/>
    <w:semiHidden/>
    <w:unhideWhenUsed/>
    <w:rsid w:val="00C8420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inec-rd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agor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C:\Documents%20and%20Settings\&#1089;&#1074;&#1077;&#1090;&#1083;&#1072;&#1085;&#1072;\&#1101;&#1082;&#1089;&#1087;&#1077;&#1088;&#1090;&#1080;&#1079;&#1072;%20%20&#1079;&#1072;&#1082;&#1086;&#1085;&#1072;\Documents%20and%20Settings\&#1089;&#1074;&#1077;&#1090;&#1083;&#1072;&#1085;&#1072;\&#1056;&#1072;&#1073;&#1086;&#1095;&#1080;&#1081;%20&#1089;&#1090;&#1086;&#1083;\&#1054;&#1056;&#1042;%20&#1087;&#1086;&#1089;&#1083;&#1077;%20&#1084;&#1080;&#1085;&#1102;&#1089;&#1090;&#1072;\&#1055;&#1088;&#1086;&#1077;&#1082;&#1090;%20&#1055;&#1086;&#1089;&#1090;&#1072;&#1085;&#1086;&#1074;&#1083;&#1077;&#1085;&#1080;&#1103;%20&#1086;&#1073;%20&#1054;&#1056;&#1042;%20&#1080;&#1079;&#1084;&#1077;&#1085;&#1077;&#1085;&#1085;&#1099;&#1081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&#1040;&#1081;&#1096;&#1072;\Desktop\&#1054;&#1056;&#1042;\&#1069;&#1082;&#1089;&#1087;&#1077;&#1088;&#1090;&#1080;&#1079;&#1072;\&#1101;&#1082;&#1089;&#1087;&#1077;&#1088;&#1090;&#1080;&#1079;&#1072;%20%20&#1079;&#1072;&#1082;&#1086;&#1085;&#1072;\Documents%20and%20Settings\&#1089;&#1074;&#1077;&#1090;&#1083;&#1072;&#1085;&#1072;\&#1056;&#1072;&#1073;&#1086;&#1095;&#1080;&#1081;%20&#1089;&#1090;&#1086;&#1083;\&#1054;&#1056;&#1042;%20&#1087;&#1086;&#1089;&#1083;&#1077;%20&#1084;&#1080;&#1085;&#1102;&#1089;&#1090;&#1072;\&#1055;&#1088;&#1086;&#1077;&#1082;&#1090;%20&#1055;&#1086;&#1089;&#1090;&#1072;&#1085;&#1086;&#1074;&#1083;&#1077;&#1085;&#1080;&#1103;%20&#1086;&#1073;%20&#1054;&#1056;&#1042;%20&#1080;&#1079;&#1084;&#1077;&#1085;&#1077;&#1085;&#1085;&#1099;&#1081;.docx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6A611-68F5-4A73-895B-7C3131E39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8353</CharactersWithSpaces>
  <SharedDoc>false</SharedDoc>
  <HLinks>
    <vt:vector size="48" baseType="variant">
      <vt:variant>
        <vt:i4>2949179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consultantplus://offline/ref=2C0A1ED332756C60D7C1786D59C71EA5EC7E6C75FA5661CBDF8CEB26C7EBD2ED231B4C9BD2E7D9621EGCH</vt:lpwstr>
      </vt:variant>
      <vt:variant>
        <vt:lpwstr/>
      </vt:variant>
      <vt:variant>
        <vt:i4>2949181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consultantplus://offline/ref=2C0A1ED332756C60D7C1786D59C71EA5EC7E6C75FA5661CBDF8CEB26C7EBD2ED231B4C9BD2E7D9621EGEH</vt:lpwstr>
      </vt:variant>
      <vt:variant>
        <vt:lpwstr/>
      </vt:variant>
      <vt:variant>
        <vt:i4>7798880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consultantplus://offline/ref=FBE693D161473020664442B803DCF1222346BEEEE2BE6105736B398B9E7C8CD4AA3FE0D12C0A9BCCEDFFJ</vt:lpwstr>
      </vt:variant>
      <vt:variant>
        <vt:lpwstr/>
      </vt:variant>
      <vt:variant>
        <vt:i4>6422631</vt:i4>
      </vt:variant>
      <vt:variant>
        <vt:i4>12</vt:i4>
      </vt:variant>
      <vt:variant>
        <vt:i4>0</vt:i4>
      </vt:variant>
      <vt:variant>
        <vt:i4>5</vt:i4>
      </vt:variant>
      <vt:variant>
        <vt:lpwstr>http://www.minec-rd.ru/</vt:lpwstr>
      </vt:variant>
      <vt:variant>
        <vt:lpwstr/>
      </vt:variant>
      <vt:variant>
        <vt:i4>65626</vt:i4>
      </vt:variant>
      <vt:variant>
        <vt:i4>9</vt:i4>
      </vt:variant>
      <vt:variant>
        <vt:i4>0</vt:i4>
      </vt:variant>
      <vt:variant>
        <vt:i4>5</vt:i4>
      </vt:variant>
      <vt:variant>
        <vt:lpwstr>http://www.dagorv.ru/</vt:lpwstr>
      </vt:variant>
      <vt:variant>
        <vt:lpwstr/>
      </vt:variant>
      <vt:variant>
        <vt:i4>70190139</vt:i4>
      </vt:variant>
      <vt:variant>
        <vt:i4>6</vt:i4>
      </vt:variant>
      <vt:variant>
        <vt:i4>0</vt:i4>
      </vt:variant>
      <vt:variant>
        <vt:i4>5</vt:i4>
      </vt:variant>
      <vt:variant>
        <vt:lpwstr>C:\Documents and Settings\светлана\экспертиза  закона\Documents and Settings\светлана\Рабочий стол\ОРВ после минюста\Проект Постановления об ОРВ измененный.docx</vt:lpwstr>
      </vt:variant>
      <vt:variant>
        <vt:lpwstr>Par27</vt:lpwstr>
      </vt:variant>
      <vt:variant>
        <vt:i4>74187825</vt:i4>
      </vt:variant>
      <vt:variant>
        <vt:i4>3</vt:i4>
      </vt:variant>
      <vt:variant>
        <vt:i4>0</vt:i4>
      </vt:variant>
      <vt:variant>
        <vt:i4>5</vt:i4>
      </vt:variant>
      <vt:variant>
        <vt:lpwstr>../экспертиза  закона/Documents and Settings/светлана/Рабочий стол/ОРВ после минюста/Проект Постановления об ОРВ измененный.docx</vt:lpwstr>
      </vt:variant>
      <vt:variant>
        <vt:lpwstr>Par24</vt:lpwstr>
      </vt:variant>
      <vt:variant>
        <vt:i4>74384433</vt:i4>
      </vt:variant>
      <vt:variant>
        <vt:i4>0</vt:i4>
      </vt:variant>
      <vt:variant>
        <vt:i4>0</vt:i4>
      </vt:variant>
      <vt:variant>
        <vt:i4>5</vt:i4>
      </vt:variant>
      <vt:variant>
        <vt:lpwstr>../экспертиза  закона/Documents and Settings/светлана/Рабочий стол/ОРВ после минюста/Проект Постановления об ОРВ измененный.docx</vt:lpwstr>
      </vt:variant>
      <vt:variant>
        <vt:lpwstr>Par13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djamilia</dc:creator>
  <cp:lastModifiedBy>Руслан Г. Залов</cp:lastModifiedBy>
  <cp:revision>10</cp:revision>
  <cp:lastPrinted>2016-12-08T13:33:00Z</cp:lastPrinted>
  <dcterms:created xsi:type="dcterms:W3CDTF">2016-12-06T08:48:00Z</dcterms:created>
  <dcterms:modified xsi:type="dcterms:W3CDTF">2016-12-08T13:33:00Z</dcterms:modified>
</cp:coreProperties>
</file>